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54736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0"/>
          <w:szCs w:val="40"/>
          <w:lang w:eastAsia="zh-CN"/>
        </w:rPr>
        <w:t>2025年全市职工疗休养路线及项目技能竞赛活动执行单位</w:t>
      </w:r>
    </w:p>
    <w:p w14:paraId="14759D07">
      <w:pPr>
        <w:jc w:val="center"/>
        <w:rPr>
          <w:rFonts w:hint="eastAsia"/>
          <w:b/>
          <w:bCs/>
          <w:sz w:val="44"/>
          <w:szCs w:val="44"/>
        </w:rPr>
      </w:pPr>
    </w:p>
    <w:p w14:paraId="30494482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询</w:t>
      </w:r>
    </w:p>
    <w:p w14:paraId="6E739220">
      <w:pPr>
        <w:jc w:val="center"/>
        <w:rPr>
          <w:b/>
          <w:bCs/>
          <w:sz w:val="44"/>
          <w:szCs w:val="44"/>
        </w:rPr>
      </w:pPr>
    </w:p>
    <w:p w14:paraId="6765A68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价</w:t>
      </w:r>
    </w:p>
    <w:p w14:paraId="7A65688C">
      <w:pPr>
        <w:jc w:val="center"/>
        <w:rPr>
          <w:b/>
          <w:bCs/>
          <w:sz w:val="44"/>
          <w:szCs w:val="44"/>
        </w:rPr>
      </w:pPr>
    </w:p>
    <w:p w14:paraId="78816943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文</w:t>
      </w:r>
    </w:p>
    <w:p w14:paraId="361216CE">
      <w:pPr>
        <w:jc w:val="center"/>
        <w:rPr>
          <w:b/>
          <w:bCs/>
          <w:sz w:val="44"/>
          <w:szCs w:val="44"/>
        </w:rPr>
      </w:pPr>
    </w:p>
    <w:p w14:paraId="5CC65EED">
      <w:pPr>
        <w:jc w:val="center"/>
        <w:rPr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件</w:t>
      </w:r>
    </w:p>
    <w:p w14:paraId="41079AA4">
      <w:pPr>
        <w:spacing w:line="500" w:lineRule="exact"/>
        <w:jc w:val="center"/>
        <w:rPr>
          <w:rFonts w:ascii="宋体" w:hAnsi="宋体"/>
          <w:b/>
          <w:sz w:val="28"/>
          <w:szCs w:val="28"/>
        </w:rPr>
      </w:pPr>
    </w:p>
    <w:p w14:paraId="16481B80">
      <w:pPr>
        <w:spacing w:line="500" w:lineRule="exact"/>
        <w:jc w:val="center"/>
        <w:rPr>
          <w:rFonts w:ascii="宋体" w:hAnsi="宋体"/>
          <w:b/>
          <w:sz w:val="28"/>
          <w:szCs w:val="28"/>
        </w:rPr>
      </w:pPr>
    </w:p>
    <w:p w14:paraId="4D514547">
      <w:pPr>
        <w:spacing w:line="500" w:lineRule="exact"/>
        <w:jc w:val="center"/>
        <w:rPr>
          <w:rFonts w:hint="eastAsia" w:ascii="宋体" w:hAnsi="宋体"/>
          <w:b/>
          <w:sz w:val="28"/>
          <w:szCs w:val="28"/>
        </w:rPr>
      </w:pPr>
    </w:p>
    <w:p w14:paraId="7A65A06C">
      <w:pPr>
        <w:pStyle w:val="10"/>
        <w:ind w:firstLine="2688"/>
        <w:jc w:val="center"/>
      </w:pPr>
    </w:p>
    <w:p w14:paraId="6A966431">
      <w:pPr>
        <w:spacing w:line="240" w:lineRule="auto"/>
        <w:ind w:firstLine="602" w:firstLineChars="2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询 价 人：</w:t>
      </w:r>
      <w:r>
        <w:rPr>
          <w:rFonts w:hint="eastAsia" w:ascii="宋体" w:hAnsi="宋体" w:eastAsia="宋体" w:cs="Times New Roman"/>
          <w:b/>
          <w:bCs/>
          <w:sz w:val="30"/>
          <w:szCs w:val="30"/>
          <w:u w:val="single"/>
          <w:lang w:eastAsia="zh-CN"/>
        </w:rPr>
        <w:t>宿州文化旅游产业发展集团有限公司</w:t>
      </w:r>
      <w:r>
        <w:rPr>
          <w:rFonts w:hint="eastAsia" w:ascii="宋体" w:hAnsi="宋体"/>
          <w:b/>
          <w:sz w:val="30"/>
          <w:szCs w:val="30"/>
        </w:rPr>
        <w:t>（盖章）</w:t>
      </w:r>
    </w:p>
    <w:p w14:paraId="1DC3B62B">
      <w:pPr>
        <w:pStyle w:val="10"/>
        <w:spacing w:after="0"/>
        <w:ind w:firstLine="1400"/>
        <w:jc w:val="center"/>
        <w:rPr>
          <w:rFonts w:hint="eastAsia"/>
          <w:sz w:val="40"/>
          <w:szCs w:val="40"/>
        </w:rPr>
      </w:pPr>
    </w:p>
    <w:p w14:paraId="51346A23">
      <w:pPr>
        <w:pStyle w:val="10"/>
        <w:spacing w:after="0"/>
        <w:ind w:firstLine="1400"/>
        <w:jc w:val="center"/>
        <w:rPr>
          <w:rFonts w:hint="eastAsia"/>
          <w:sz w:val="40"/>
          <w:szCs w:val="40"/>
        </w:rPr>
      </w:pPr>
    </w:p>
    <w:p w14:paraId="19275EB8">
      <w:pPr>
        <w:spacing w:line="500" w:lineRule="exact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代理机构：</w:t>
      </w:r>
      <w:r>
        <w:rPr>
          <w:rFonts w:hint="eastAsia" w:ascii="宋体" w:hAnsi="宋体"/>
          <w:b/>
          <w:bCs/>
          <w:sz w:val="30"/>
          <w:szCs w:val="30"/>
          <w:u w:val="single"/>
        </w:rPr>
        <w:t>宿州骏达工程管理咨询有限公司</w:t>
      </w:r>
      <w:r>
        <w:rPr>
          <w:rFonts w:hint="eastAsia" w:ascii="宋体" w:hAnsi="宋体"/>
          <w:b/>
          <w:sz w:val="30"/>
          <w:szCs w:val="30"/>
        </w:rPr>
        <w:t>（盖章）</w:t>
      </w:r>
    </w:p>
    <w:p w14:paraId="00C0D960">
      <w:pPr>
        <w:pStyle w:val="10"/>
        <w:ind w:left="0" w:leftChars="0" w:firstLine="602"/>
        <w:jc w:val="both"/>
        <w:rPr>
          <w:rFonts w:ascii="宋体" w:hAnsi="宋体" w:eastAsia="宋体"/>
          <w:b/>
          <w:spacing w:val="0"/>
          <w:w w:val="100"/>
          <w:sz w:val="30"/>
          <w:szCs w:val="30"/>
          <w:u w:val="single"/>
        </w:rPr>
      </w:pPr>
    </w:p>
    <w:p w14:paraId="0B8EE70A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5</w:t>
      </w:r>
      <w:r>
        <w:rPr>
          <w:rFonts w:hint="eastAsia" w:ascii="宋体" w:hAnsi="宋体" w:cs="仿宋_GB2312"/>
          <w:b/>
          <w:sz w:val="30"/>
          <w:szCs w:val="30"/>
        </w:rPr>
        <w:t>年</w:t>
      </w:r>
      <w:r>
        <w:rPr>
          <w:rFonts w:hint="eastAsia" w:ascii="宋体" w:hAnsi="宋体" w:cs="仿宋_GB2312"/>
          <w:b/>
          <w:sz w:val="30"/>
          <w:szCs w:val="30"/>
          <w:lang w:val="en-US" w:eastAsia="zh-CN"/>
        </w:rPr>
        <w:t>7</w:t>
      </w:r>
      <w:r>
        <w:rPr>
          <w:rFonts w:hint="eastAsia" w:ascii="宋体" w:hAnsi="宋体" w:cs="仿宋_GB2312"/>
          <w:b/>
          <w:sz w:val="30"/>
          <w:szCs w:val="30"/>
        </w:rPr>
        <w:t>月</w:t>
      </w:r>
    </w:p>
    <w:p w14:paraId="62FA04D2">
      <w:pPr>
        <w:spacing w:line="240" w:lineRule="auto"/>
        <w:jc w:val="both"/>
        <w:rPr>
          <w:rFonts w:hint="eastAsia" w:ascii="方正仿宋_GBK" w:hAnsi="方正仿宋_GBK" w:eastAsia="方正仿宋_GBK" w:cs="方正仿宋_GBK"/>
          <w:b/>
          <w:bCs/>
          <w:sz w:val="40"/>
          <w:szCs w:val="40"/>
          <w:lang w:eastAsia="zh-CN"/>
        </w:rPr>
      </w:pPr>
    </w:p>
    <w:p w14:paraId="0DD5743F">
      <w:pPr>
        <w:spacing w:line="240" w:lineRule="auto"/>
        <w:jc w:val="both"/>
        <w:rPr>
          <w:rFonts w:hint="eastAsia" w:ascii="方正仿宋_GBK" w:hAnsi="方正仿宋_GBK" w:eastAsia="方正仿宋_GBK" w:cs="方正仿宋_GBK"/>
          <w:b/>
          <w:bCs/>
          <w:sz w:val="40"/>
          <w:szCs w:val="40"/>
          <w:lang w:eastAsia="zh-CN"/>
        </w:rPr>
      </w:pPr>
    </w:p>
    <w:p w14:paraId="0113ACD4">
      <w:pPr>
        <w:spacing w:line="240" w:lineRule="auto"/>
        <w:jc w:val="center"/>
        <w:rPr>
          <w:rFonts w:hint="eastAsia" w:ascii="方正仿宋_GBK" w:hAnsi="方正仿宋_GBK" w:eastAsia="方正仿宋_GBK" w:cs="方正仿宋_GBK"/>
          <w:b/>
          <w:bCs/>
          <w:sz w:val="40"/>
          <w:szCs w:val="40"/>
        </w:rPr>
      </w:pPr>
      <w:bookmarkStart w:id="0" w:name="_GoBack"/>
      <w:r>
        <w:rPr>
          <w:rFonts w:hint="eastAsia" w:ascii="方正仿宋_GBK" w:hAnsi="方正仿宋_GBK" w:eastAsia="方正仿宋_GBK" w:cs="方正仿宋_GBK"/>
          <w:b/>
          <w:bCs/>
          <w:sz w:val="40"/>
          <w:szCs w:val="40"/>
          <w:lang w:eastAsia="zh-CN"/>
        </w:rPr>
        <w:t>2025年全市职工疗休养路线及项目技能竞赛活动执行单位询价</w:t>
      </w:r>
      <w:r>
        <w:rPr>
          <w:rFonts w:hint="eastAsia" w:ascii="方正仿宋_GBK" w:hAnsi="方正仿宋_GBK" w:eastAsia="方正仿宋_GBK" w:cs="方正仿宋_GBK"/>
          <w:b/>
          <w:bCs/>
          <w:sz w:val="40"/>
          <w:szCs w:val="40"/>
        </w:rPr>
        <w:t>公告</w:t>
      </w:r>
    </w:p>
    <w:p w14:paraId="0C5D3F85">
      <w:pPr>
        <w:spacing w:line="240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084A108">
      <w:pPr>
        <w:spacing w:line="240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一、项目概况与服务范围：</w:t>
      </w:r>
    </w:p>
    <w:p w14:paraId="77AA7F47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服务范围：为推动全面落实职工疗休养政策，提升我市职工疗休养服务水平，扩大我市职工疗休养工作的影响力，推进职工疗休养路线工作提质增效，助力我市文旅产业发展，市总工会、市文化和旅游局联合举办2025年全市职工疗休养路线及项目技能竞赛。本次竞赛活动需采购专业的活动执行单位，负责竞赛活动的整体策划、组织、执行及相关服务保障工作。</w:t>
      </w:r>
    </w:p>
    <w:p w14:paraId="5998F648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2.最高限价：40000.00元</w:t>
      </w:r>
    </w:p>
    <w:p w14:paraId="1601D450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3.服务期限：自合同签订之日起至竞赛活动结束</w:t>
      </w:r>
    </w:p>
    <w:p w14:paraId="5E90D922">
      <w:pPr>
        <w:spacing w:line="240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二、报价单位要求：</w:t>
      </w:r>
    </w:p>
    <w:p w14:paraId="50B70FBE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 具有独立承担民事责任的能力，具备合法有效的营业执照，经营范围涵盖活动策划、执行等相关服务内容。</w:t>
      </w:r>
    </w:p>
    <w:p w14:paraId="46D3DA12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 具有良好的商业信誉和健全的财务会计制度，提供近三年内无重大违法记录的书面声明。</w:t>
      </w:r>
    </w:p>
    <w:p w14:paraId="6FF9C2EA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 具备专业的活动策划团队和丰富的活动执行经验，能够提供类似活动的成功案例。</w:t>
      </w:r>
    </w:p>
    <w:p w14:paraId="3A602E07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 具备履行合同所必需的设备和专业技术能力，包括活动场地布置、宣传资料制作、餐饮服务、设备租赁等方面的专业能力。</w:t>
      </w:r>
    </w:p>
    <w:p w14:paraId="04F5D03E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以上文件未提供或提供不符合要求的视为无效比价。</w:t>
      </w:r>
    </w:p>
    <w:p w14:paraId="4D2AEA66">
      <w:pPr>
        <w:spacing w:line="240" w:lineRule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三、采购内容及要求</w:t>
      </w:r>
    </w:p>
    <w:p w14:paraId="789066B5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（一）活动策划与执行</w:t>
      </w:r>
    </w:p>
    <w:p w14:paraId="77FCD433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 根据竞赛活动安排，制定详细、周密的活动策划方案，涵盖活动流程、时间安排、人员分工、场地布置、物资准备等各个环节，确保活动顺利开展。</w:t>
      </w:r>
    </w:p>
    <w:p w14:paraId="00AE0B42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 负责活动全过程的现场执行工作，包括但不限于现场布置搭建、设备调试、人员引导、秩序维护、应急处理等，保障活动有序进行。</w:t>
      </w:r>
    </w:p>
    <w:p w14:paraId="33474F1D">
      <w:pPr>
        <w:pStyle w:val="3"/>
        <w:ind w:left="0" w:leftChars="0" w:firstLine="640" w:firstLineChars="200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（二）设计要求</w:t>
      </w:r>
    </w:p>
    <w:p w14:paraId="24A5E274">
      <w:pPr>
        <w:spacing w:line="240" w:lineRule="auto"/>
        <w:ind w:firstLine="640" w:firstLineChars="200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包含签到处背景墙、会议厅门口主kv、指引牌、会议席卡、发言台装饰及其他宣传材料的设计，要求设计风格统一、美观，符合竞赛活动主题，体现我市职工疗休养特色。</w:t>
      </w:r>
    </w:p>
    <w:p w14:paraId="38E9D307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（三）场地布置</w:t>
      </w:r>
    </w:p>
    <w:p w14:paraId="0B8D07B4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 签到处背景墙：尺寸为3\*5米，设计制作1面，要求美观大方，体现竞赛活动主题，材质坚固耐用，安装牢固。</w:t>
      </w:r>
    </w:p>
    <w:p w14:paraId="71851EF7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 会议厅门口主kv：尺寸为3\*5米，设计制作1面，与签到处背景墙风格相统一，突出活动主题和主办方信息，安装位置醒目。</w:t>
      </w:r>
    </w:p>
    <w:p w14:paraId="3FF9F101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 指引牌：设计制作4个，用于活动现场的人员引导，标识清晰、准确，材质防水、防晒，便于悬挂或摆放。</w:t>
      </w:r>
    </w:p>
    <w:p w14:paraId="6B566EDB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 会议席卡：设计制作100个，席卡内容需根据活动安排填写准确，材质厚实，书写方便。</w:t>
      </w:r>
    </w:p>
    <w:p w14:paraId="149C6F9D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 发言台装饰：提升发言台整体形象，与活动现场风格相协调，装饰材料环保、无异味。</w:t>
      </w:r>
    </w:p>
    <w:p w14:paraId="5BB69F57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（四）宣传资料制作</w:t>
      </w:r>
    </w:p>
    <w:p w14:paraId="5A8881BA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设计制作80份（包含手提袋、竞赛指南等），手提袋材质环保、结实，容量适中；竞赛指南内容详细，涵盖竞赛活动流程、参赛单位信息、评分标准等，排版清晰，印刷质量高。</w:t>
      </w:r>
    </w:p>
    <w:p w14:paraId="0B749A4D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（五）餐饮服务</w:t>
      </w:r>
    </w:p>
    <w:p w14:paraId="1D3E0819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负责活动期间的餐饮安排，提供45位参会人员的午餐和晚餐，餐饮标准需符合食品安全要求，菜品丰富多样，营养搭配合理，用餐环境整洁卫生。</w:t>
      </w:r>
    </w:p>
    <w:p w14:paraId="34EC2D0E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（六）场地设备租赁</w:t>
      </w:r>
    </w:p>
    <w:p w14:paraId="2C62D135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 场地租赁：提供汇源大酒店作为竞赛活动场地，满足活动期间的场地使用需求，场地需干净整洁，具备良好的通风、照明条件。</w:t>
      </w:r>
    </w:p>
    <w:p w14:paraId="1759F842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 设备租赁：提供活动所需的led屏、音响设备，确保设备性能良好，音质清晰，画面流畅；桌椅板凳数量充足，摆放整齐，满足参会人员的就座需求。</w:t>
      </w:r>
    </w:p>
    <w:p w14:paraId="5A72772A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（七）奖品及证书制作</w:t>
      </w:r>
    </w:p>
    <w:p w14:paraId="477C1B5F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 奖牌：制作11个，用于奖励竞赛获奖单位，奖牌材质优良，工艺精湛，刻字清晰，设计美观，具有纪念意义。</w:t>
      </w:r>
    </w:p>
    <w:p w14:paraId="31D86EBC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 证书：制作6个，证书设计简洁大方，内容填写准确，材质厚实，印刷质量高，用于颁发给获奖单位。</w:t>
      </w:r>
    </w:p>
    <w:p w14:paraId="0DA8E644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（八）活动拍摄与记录</w:t>
      </w:r>
    </w:p>
    <w:p w14:paraId="4D045AC9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负责活动花絮拍摄，安排专业摄影师对活动全程进行拍摄，记录活动精彩瞬间，拍摄内容包括活动现场布置、参赛单位展示、评委评审、颁奖环节等，拍摄完成后提供高清视频素材，并制作活动花絮视频，用于活动宣传和留存。</w:t>
      </w:r>
    </w:p>
    <w:p w14:paraId="51DA1E4A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（九）人员服务</w:t>
      </w:r>
    </w:p>
    <w:p w14:paraId="45B27F11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 主持人：安排1名专业主持人，要求形象气质佳，语言表达能力强，熟悉活动流程，能够灵活掌控现场气氛，确保活动顺利进行。</w:t>
      </w:r>
    </w:p>
    <w:p w14:paraId="3B90D5B8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 人工服务：提供4名工作人员，负责活动现场的签到、引导、物资发放、现场秩序维护等工作，工作人员须具备良好的服务意识和沟通能力，工作认真负责。</w:t>
      </w:r>
    </w:p>
    <w:p w14:paraId="6794E043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 评审费：支付5名评委的评审费用，确保评委能够认真、公正地完成评审工作。</w:t>
      </w:r>
    </w:p>
    <w:p w14:paraId="05E536F0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四、付款方式及验收方式</w:t>
      </w:r>
    </w:p>
    <w:p w14:paraId="715CBAE3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付款方式：活动执行完成并经采购人验收合格后，1个月内一次性支付给供应商。</w:t>
      </w:r>
    </w:p>
    <w:p w14:paraId="06FCF7F6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验收方式1. 采购人将组织相关人员对活动执行情况进行现场验收，验收内容包括活动策划与执行、场地布置、宣传资料制作、餐饮服务、场地设备租赁、奖品及证书制作、活动拍摄与记录、人员服务等方面。</w:t>
      </w:r>
    </w:p>
    <w:p w14:paraId="5C79481B">
      <w:pPr>
        <w:numPr>
          <w:ilvl w:val="0"/>
          <w:numId w:val="1"/>
        </w:num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验收标准以采购需求为准，供应商需按照采购需求提供相关服务，并确保服务质量和效果达到采购人要求。</w:t>
      </w:r>
    </w:p>
    <w:p w14:paraId="35BDD5F5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 验收合格后，采购人出具验收报告，双方确认无误盖章后，作为付款依据。</w:t>
      </w:r>
    </w:p>
    <w:p w14:paraId="4E3A8022">
      <w:pPr>
        <w:spacing w:line="240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、资料递交及选取时间</w:t>
      </w:r>
    </w:p>
    <w:p w14:paraId="403D00A2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1、在2025年7月8日17时 00分前，将营业执照、资质证书、盖章扫描发送至2378075528@qq.com。联系人：魏工，电话：18055711086，代理人员审核登记后，发放询价文件（如未报名，现场将拒收其报价文件）。</w:t>
      </w:r>
    </w:p>
    <w:p w14:paraId="1BF65173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2、询价文件费用：0元/套，售后不退。</w:t>
      </w:r>
    </w:p>
    <w:p w14:paraId="2DD40BA5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账户名称: 宿州骏达工程管理咨询有限公司</w:t>
      </w:r>
    </w:p>
    <w:p w14:paraId="04A6CCA8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开户行：徽商银行宿州纺织路支行</w:t>
      </w:r>
    </w:p>
    <w:p w14:paraId="5B2A7724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账  号：2510901021000010768</w:t>
      </w:r>
    </w:p>
    <w:p w14:paraId="2FE4A62F">
      <w:pPr>
        <w:spacing w:line="240" w:lineRule="auto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3、现场报价截止时间：2025年7月9日9时00分，把报价单位资格要求及附件资料加盖公章带至现场参加选取，地址：宿州交通文化旅游投资集团有限公司十楼会议室。联系人：魏工，电话：18055711086。</w:t>
      </w:r>
    </w:p>
    <w:p w14:paraId="193963BF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、选取规则</w:t>
      </w:r>
    </w:p>
    <w:p w14:paraId="644A0166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本次选取以报价最接近所有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单位报价平均值的单位为中选单位。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如最接近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报价平均值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的报价单位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为两家或两家以上，则由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询价人现场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抽签确定。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报价单位数量不限。</w:t>
      </w:r>
    </w:p>
    <w:p w14:paraId="005AAE1A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、重要提醒</w:t>
      </w:r>
    </w:p>
    <w:p w14:paraId="4B4AFDDF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 供应商需在中标后3个工作日内与采购人签订合同，逾期未签订合同的，采购人有权取消其中标资格。</w:t>
      </w:r>
    </w:p>
    <w:p w14:paraId="46F7CE14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供应商需严格按照采购需求提供服务，如因供应商原因导致活动无法正常进行或服务质量不符合要求的，采购人有权要求供应商进行整改，并扣除相应费用。</w:t>
      </w:r>
    </w:p>
    <w:p w14:paraId="598F05BF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 供应商需对活动过程中产生的所有数据和资料保密，未经采购人书面同意，不得向第三方泄露或使用。</w:t>
      </w:r>
    </w:p>
    <w:p w14:paraId="28F35D1C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 本采购需求未尽事宜，由采购人与供应商在合同中另行约定。</w:t>
      </w:r>
    </w:p>
    <w:p w14:paraId="5412E5CC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 中选单位需承担代理服务费500元，在领取中选通知书前支付给代理机构。</w:t>
      </w:r>
    </w:p>
    <w:p w14:paraId="353E98CC">
      <w:pPr>
        <w:spacing w:line="240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、联系方式</w:t>
      </w:r>
    </w:p>
    <w:p w14:paraId="0965288D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询 价 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宿州文化旅游产业发展集团有限公司</w:t>
      </w:r>
    </w:p>
    <w:p w14:paraId="35F14CF5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    址：新汴河北岸人民路西侧300米</w:t>
      </w:r>
    </w:p>
    <w:p w14:paraId="2834B881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 系 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高满满</w:t>
      </w:r>
    </w:p>
    <w:p w14:paraId="27CCBB55">
      <w:pPr>
        <w:spacing w:line="240" w:lineRule="auto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联系方式：19166700817</w:t>
      </w:r>
    </w:p>
    <w:p w14:paraId="36C835ED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代理机构：宿州骏达工程管理咨询有限公司</w:t>
      </w:r>
    </w:p>
    <w:p w14:paraId="4CDE8B18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地址：宿州市质检中心8楼</w:t>
      </w:r>
    </w:p>
    <w:p w14:paraId="3947317C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</w:t>
      </w:r>
    </w:p>
    <w:p w14:paraId="040DBE52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联系电话：1805711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86</w:t>
      </w:r>
    </w:p>
    <w:p w14:paraId="5AFE8EB8">
      <w:pPr>
        <w:spacing w:line="500" w:lineRule="exact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</w:p>
    <w:p w14:paraId="474A337A">
      <w:pPr>
        <w:pStyle w:val="3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</w:p>
    <w:p w14:paraId="4FE4425B">
      <w:pPr>
        <w:rPr>
          <w:rFonts w:ascii="宋体" w:hAnsi="宋体" w:cs="宋体"/>
          <w:kern w:val="0"/>
          <w:sz w:val="28"/>
          <w:szCs w:val="28"/>
          <w:shd w:val="clear" w:color="auto" w:fill="FFFFFF"/>
        </w:rPr>
      </w:pPr>
    </w:p>
    <w:p w14:paraId="32DD1892">
      <w:pPr>
        <w:pStyle w:val="3"/>
      </w:pPr>
    </w:p>
    <w:p w14:paraId="6B50A357">
      <w:pPr>
        <w:spacing w:line="240" w:lineRule="auto"/>
        <w:ind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bookmarkEnd w:id="0"/>
    <w:p w14:paraId="78227660">
      <w:pPr>
        <w:spacing w:line="240" w:lineRule="auto"/>
        <w:ind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30606AF">
      <w:pPr>
        <w:pStyle w:val="10"/>
        <w:spacing w:after="0" w:line="500" w:lineRule="exact"/>
        <w:ind w:left="0" w:leftChars="0" w:firstLine="0" w:firstLineChars="0"/>
        <w:jc w:val="both"/>
      </w:pPr>
    </w:p>
    <w:p w14:paraId="76A71269">
      <w:pPr>
        <w:pStyle w:val="10"/>
        <w:spacing w:after="0" w:line="500" w:lineRule="exact"/>
        <w:ind w:left="0" w:leftChars="0" w:firstLine="0" w:firstLineChars="0"/>
        <w:jc w:val="both"/>
      </w:pPr>
    </w:p>
    <w:p w14:paraId="4D8B0F52">
      <w:pPr>
        <w:pStyle w:val="10"/>
        <w:spacing w:after="0" w:line="500" w:lineRule="exact"/>
        <w:ind w:left="0" w:leftChars="0" w:firstLine="0" w:firstLineChars="0"/>
        <w:jc w:val="both"/>
      </w:pPr>
    </w:p>
    <w:p w14:paraId="1FB0EAF3">
      <w:pPr>
        <w:spacing w:line="500" w:lineRule="exact"/>
        <w:rPr>
          <w:rFonts w:cs="宋体" w:asciiTheme="majorEastAsia" w:hAnsiTheme="majorEastAsia" w:eastAsiaTheme="majorEastAsia"/>
          <w:b/>
          <w:bCs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bCs/>
          <w:kern w:val="0"/>
          <w:sz w:val="28"/>
          <w:szCs w:val="28"/>
        </w:rPr>
        <w:t>附件</w:t>
      </w:r>
      <w:r>
        <w:rPr>
          <w:rFonts w:hint="eastAsia" w:cs="宋体" w:asciiTheme="majorEastAsia" w:hAnsiTheme="majorEastAsia" w:eastAsiaTheme="majorEastAsia"/>
          <w:b/>
          <w:bCs/>
          <w:kern w:val="0"/>
          <w:sz w:val="28"/>
          <w:szCs w:val="28"/>
          <w:lang w:val="en-US" w:eastAsia="zh-CN"/>
        </w:rPr>
        <w:t>一</w:t>
      </w:r>
    </w:p>
    <w:p w14:paraId="15718117">
      <w:pPr>
        <w:pStyle w:val="8"/>
        <w:widowControl/>
        <w:spacing w:before="0" w:beforeAutospacing="0" w:after="0" w:afterAutospacing="0" w:line="500" w:lineRule="exact"/>
        <w:jc w:val="center"/>
        <w:rPr>
          <w:color w:val="000000"/>
          <w:sz w:val="44"/>
          <w:szCs w:val="44"/>
        </w:rPr>
      </w:pPr>
      <w:r>
        <w:rPr>
          <w:rFonts w:hint="eastAsia" w:ascii="宋体" w:hAnsi="宋体" w:cs="宋体"/>
          <w:b/>
          <w:color w:val="000000"/>
          <w:sz w:val="44"/>
          <w:szCs w:val="44"/>
          <w:shd w:val="clear" w:color="auto" w:fill="FFFFFF"/>
        </w:rPr>
        <w:t>报价单</w:t>
      </w:r>
    </w:p>
    <w:p w14:paraId="5D5FE947">
      <w:pPr>
        <w:spacing w:line="500" w:lineRule="exact"/>
        <w:jc w:val="center"/>
        <w:rPr>
          <w:rFonts w:cs="宋体" w:asciiTheme="majorEastAsia" w:hAnsiTheme="majorEastAsia" w:eastAsiaTheme="majorEastAsia"/>
          <w:b/>
          <w:kern w:val="0"/>
          <w:sz w:val="28"/>
          <w:szCs w:val="28"/>
        </w:rPr>
      </w:pPr>
    </w:p>
    <w:p w14:paraId="09F23DB4">
      <w:pPr>
        <w:spacing w:line="500" w:lineRule="exact"/>
        <w:ind w:firstLine="560" w:firstLineChars="200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致：     （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  <w:lang w:val="en-US" w:eastAsia="zh-CN"/>
        </w:rPr>
        <w:t>询价人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 xml:space="preserve">名称） </w:t>
      </w:r>
    </w:p>
    <w:p w14:paraId="6CF11D36">
      <w:pPr>
        <w:spacing w:line="500" w:lineRule="exact"/>
        <w:ind w:firstLine="560" w:firstLineChars="200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1．我方已仔细研究了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  <w:u w:val="single"/>
          <w:lang w:val="en-US" w:eastAsia="zh-CN"/>
        </w:rPr>
        <w:t>（项目名称 ）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的全部内容，经考察项目现场和研究上述文件要求及其他资料后，愿以报价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  <w:u w:val="single"/>
        </w:rPr>
        <w:t xml:space="preserve">       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元作为最终报价，服务期为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  <w:u w:val="single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  <w:u w:val="single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。</w:t>
      </w:r>
    </w:p>
    <w:p w14:paraId="663147BD">
      <w:pPr>
        <w:spacing w:line="500" w:lineRule="exact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我方做出如下承诺：</w:t>
      </w:r>
    </w:p>
    <w:p w14:paraId="4F500B52">
      <w:pPr>
        <w:numPr>
          <w:ilvl w:val="0"/>
          <w:numId w:val="2"/>
        </w:numPr>
        <w:spacing w:line="500" w:lineRule="exact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我方已完全理解并全部接受公告的所有要求，并考虑到了潜在所有风险。</w:t>
      </w:r>
    </w:p>
    <w:p w14:paraId="616D8A09">
      <w:pPr>
        <w:numPr>
          <w:ilvl w:val="0"/>
          <w:numId w:val="2"/>
        </w:numPr>
        <w:spacing w:line="500" w:lineRule="exact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一旦我方被选定，我方保证按照规定的时间完成任务；</w:t>
      </w:r>
    </w:p>
    <w:p w14:paraId="75992E2D">
      <w:pPr>
        <w:numPr>
          <w:ilvl w:val="0"/>
          <w:numId w:val="2"/>
        </w:numPr>
        <w:spacing w:line="500" w:lineRule="exact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在制定和签署一份正式协议书之前，本报价单连同贵方的资料将构成约束贵我双方的合同。</w:t>
      </w:r>
    </w:p>
    <w:p w14:paraId="25EBDF2B">
      <w:pPr>
        <w:spacing w:line="500" w:lineRule="exact"/>
        <w:rPr>
          <w:rFonts w:cs="宋体" w:asciiTheme="majorEastAsia" w:hAnsiTheme="majorEastAsia" w:eastAsiaTheme="majorEastAsia"/>
          <w:kern w:val="0"/>
          <w:sz w:val="28"/>
          <w:szCs w:val="28"/>
        </w:rPr>
      </w:pPr>
    </w:p>
    <w:p w14:paraId="69D9C616">
      <w:pPr>
        <w:rPr>
          <w:rFonts w:cs="宋体" w:asciiTheme="majorEastAsia" w:hAnsiTheme="majorEastAsia" w:eastAsiaTheme="majorEastAsia"/>
          <w:kern w:val="0"/>
          <w:sz w:val="28"/>
          <w:szCs w:val="28"/>
          <w:u w:val="single"/>
        </w:rPr>
      </w:pP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报价单位：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  <w:u w:val="single"/>
        </w:rPr>
        <w:t xml:space="preserve">                              （盖章） </w:t>
      </w:r>
    </w:p>
    <w:p w14:paraId="30DDB098">
      <w:pPr>
        <w:pStyle w:val="10"/>
        <w:spacing w:after="0"/>
        <w:ind w:left="0" w:leftChars="0" w:firstLine="0" w:firstLineChars="0"/>
        <w:jc w:val="both"/>
        <w:rPr>
          <w:rFonts w:cs="宋体" w:asciiTheme="majorEastAsia" w:hAnsiTheme="majorEastAsia" w:eastAsiaTheme="majorEastAsia"/>
          <w:bCs w:val="0"/>
          <w:spacing w:val="0"/>
          <w:w w:val="100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Cs w:val="0"/>
          <w:spacing w:val="0"/>
          <w:w w:val="100"/>
          <w:kern w:val="0"/>
          <w:sz w:val="28"/>
          <w:szCs w:val="28"/>
        </w:rPr>
        <w:t>法定代表人或授权委托人：</w:t>
      </w:r>
      <w:r>
        <w:rPr>
          <w:rFonts w:hint="eastAsia" w:cs="宋体" w:asciiTheme="majorEastAsia" w:hAnsiTheme="majorEastAsia" w:eastAsiaTheme="majorEastAsia"/>
          <w:bCs w:val="0"/>
          <w:spacing w:val="0"/>
          <w:w w:val="100"/>
          <w:kern w:val="0"/>
          <w:sz w:val="28"/>
          <w:szCs w:val="28"/>
          <w:u w:val="single"/>
        </w:rPr>
        <w:t xml:space="preserve">                 （签字）</w:t>
      </w:r>
    </w:p>
    <w:p w14:paraId="648D802E">
      <w:pPr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 xml:space="preserve">单位地址： </w:t>
      </w:r>
    </w:p>
    <w:p w14:paraId="0F01A367">
      <w:pPr>
        <w:spacing w:line="500" w:lineRule="exact"/>
        <w:rPr>
          <w:rFonts w:cs="宋体" w:asciiTheme="majorEastAsia" w:hAnsiTheme="majorEastAsia" w:eastAsiaTheme="majorEastAsia"/>
          <w:kern w:val="0"/>
          <w:sz w:val="28"/>
          <w:szCs w:val="28"/>
        </w:rPr>
      </w:pPr>
    </w:p>
    <w:p w14:paraId="38B25FE6">
      <w:pPr>
        <w:spacing w:line="500" w:lineRule="exact"/>
        <w:rPr>
          <w:rFonts w:cs="宋体" w:asciiTheme="majorEastAsia" w:hAnsiTheme="majorEastAsia" w:eastAsiaTheme="majorEastAsia"/>
          <w:kern w:val="0"/>
          <w:sz w:val="28"/>
          <w:szCs w:val="28"/>
        </w:rPr>
      </w:pPr>
    </w:p>
    <w:p w14:paraId="358C0117">
      <w:pPr>
        <w:spacing w:line="500" w:lineRule="exact"/>
        <w:jc w:val="right"/>
        <w:rPr>
          <w:rFonts w:hint="eastAsia" w:cs="宋体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 xml:space="preserve">日期     年   月   日 </w:t>
      </w:r>
    </w:p>
    <w:p w14:paraId="0253054C">
      <w:pPr>
        <w:spacing w:line="500" w:lineRule="exact"/>
        <w:jc w:val="right"/>
        <w:rPr>
          <w:rFonts w:hint="eastAsia" w:cs="宋体" w:asciiTheme="majorEastAsia" w:hAnsiTheme="majorEastAsia" w:eastAsiaTheme="majorEastAsia"/>
          <w:kern w:val="0"/>
          <w:sz w:val="28"/>
          <w:szCs w:val="28"/>
        </w:rPr>
      </w:pPr>
    </w:p>
    <w:p w14:paraId="44B67969">
      <w:pPr>
        <w:spacing w:line="500" w:lineRule="exact"/>
        <w:jc w:val="right"/>
        <w:rPr>
          <w:rFonts w:hint="eastAsia" w:cs="宋体" w:asciiTheme="majorEastAsia" w:hAnsiTheme="majorEastAsia" w:eastAsiaTheme="majorEastAsia"/>
          <w:kern w:val="0"/>
          <w:sz w:val="28"/>
          <w:szCs w:val="28"/>
        </w:rPr>
      </w:pPr>
    </w:p>
    <w:p w14:paraId="17B1EABD">
      <w:pPr>
        <w:spacing w:line="500" w:lineRule="exact"/>
        <w:jc w:val="right"/>
        <w:rPr>
          <w:rFonts w:hint="eastAsia" w:cs="宋体" w:asciiTheme="majorEastAsia" w:hAnsiTheme="majorEastAsia" w:eastAsiaTheme="majorEastAsia"/>
          <w:kern w:val="0"/>
          <w:sz w:val="28"/>
          <w:szCs w:val="28"/>
        </w:rPr>
      </w:pPr>
    </w:p>
    <w:p w14:paraId="5DED7829">
      <w:pPr>
        <w:spacing w:line="500" w:lineRule="exact"/>
        <w:jc w:val="right"/>
        <w:rPr>
          <w:rFonts w:hint="eastAsia" w:cs="宋体" w:asciiTheme="majorEastAsia" w:hAnsiTheme="majorEastAsia" w:eastAsiaTheme="majorEastAsia"/>
          <w:kern w:val="0"/>
          <w:sz w:val="28"/>
          <w:szCs w:val="28"/>
        </w:rPr>
      </w:pPr>
    </w:p>
    <w:p w14:paraId="77D2E2E1">
      <w:pPr>
        <w:spacing w:line="500" w:lineRule="exact"/>
        <w:jc w:val="right"/>
        <w:rPr>
          <w:rFonts w:hint="eastAsia" w:cs="宋体" w:asciiTheme="majorEastAsia" w:hAnsiTheme="majorEastAsia" w:eastAsiaTheme="majorEastAsia"/>
          <w:kern w:val="0"/>
          <w:sz w:val="28"/>
          <w:szCs w:val="28"/>
        </w:rPr>
      </w:pPr>
    </w:p>
    <w:p w14:paraId="61B986BF">
      <w:pPr>
        <w:spacing w:line="500" w:lineRule="exact"/>
        <w:jc w:val="right"/>
        <w:rPr>
          <w:rFonts w:hint="eastAsia" w:cs="宋体" w:asciiTheme="majorEastAsia" w:hAnsiTheme="majorEastAsia" w:eastAsiaTheme="majorEastAsia"/>
          <w:kern w:val="0"/>
          <w:sz w:val="28"/>
          <w:szCs w:val="28"/>
        </w:rPr>
      </w:pPr>
    </w:p>
    <w:p w14:paraId="6834D72D">
      <w:pPr>
        <w:spacing w:line="500" w:lineRule="exact"/>
        <w:jc w:val="both"/>
        <w:rPr>
          <w:rFonts w:hint="eastAsia" w:cs="宋体" w:asciiTheme="majorEastAsia" w:hAnsiTheme="majorEastAsia" w:eastAsiaTheme="majorEastAsia"/>
          <w:kern w:val="0"/>
          <w:sz w:val="28"/>
          <w:szCs w:val="28"/>
        </w:rPr>
      </w:pPr>
    </w:p>
    <w:p w14:paraId="6F9F8156">
      <w:pPr>
        <w:pStyle w:val="3"/>
        <w:rPr>
          <w:rFonts w:hint="eastAsia"/>
        </w:rPr>
      </w:pPr>
    </w:p>
    <w:p w14:paraId="7C84B156">
      <w:pPr>
        <w:autoSpaceDE w:val="0"/>
        <w:autoSpaceDN w:val="0"/>
        <w:adjustRightInd w:val="0"/>
        <w:snapToGrid w:val="0"/>
        <w:spacing w:line="360" w:lineRule="auto"/>
        <w:rPr>
          <w:rFonts w:hint="eastAsia" w:cs="仿宋"/>
          <w:b/>
          <w:sz w:val="32"/>
          <w:szCs w:val="32"/>
        </w:rPr>
      </w:pPr>
      <w:r>
        <w:rPr>
          <w:rFonts w:hint="eastAsia" w:cs="仿宋"/>
          <w:b/>
          <w:sz w:val="32"/>
          <w:szCs w:val="32"/>
        </w:rPr>
        <w:t>附件二</w:t>
      </w:r>
    </w:p>
    <w:p w14:paraId="191425A9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cs="仿宋"/>
          <w:b/>
          <w:sz w:val="32"/>
          <w:szCs w:val="32"/>
        </w:rPr>
      </w:pPr>
      <w:r>
        <w:rPr>
          <w:rFonts w:hint="eastAsia" w:cs="仿宋"/>
          <w:b/>
          <w:sz w:val="32"/>
          <w:szCs w:val="32"/>
        </w:rPr>
        <w:t>（一）法定代表人身份证明书</w:t>
      </w:r>
    </w:p>
    <w:p w14:paraId="0673B3ED">
      <w:pPr>
        <w:adjustRightInd w:val="0"/>
        <w:snapToGrid w:val="0"/>
        <w:spacing w:line="300" w:lineRule="auto"/>
        <w:jc w:val="center"/>
        <w:rPr>
          <w:rFonts w:cs="仿宋"/>
          <w:b/>
          <w:sz w:val="32"/>
          <w:szCs w:val="32"/>
        </w:rPr>
      </w:pPr>
    </w:p>
    <w:p w14:paraId="4179C08F">
      <w:pPr>
        <w:adjustRightInd w:val="0"/>
        <w:snapToGrid w:val="0"/>
        <w:spacing w:line="480" w:lineRule="auto"/>
        <w:rPr>
          <w:rFonts w:cs="宋体"/>
          <w:bCs/>
          <w:sz w:val="24"/>
        </w:rPr>
      </w:pPr>
      <w:r>
        <w:rPr>
          <w:rFonts w:hint="eastAsia" w:cs="宋体"/>
          <w:bCs/>
          <w:sz w:val="24"/>
        </w:rPr>
        <w:t>单位名称：</w:t>
      </w:r>
      <w:r>
        <w:rPr>
          <w:rFonts w:hint="eastAsia" w:cs="宋体"/>
          <w:bCs/>
          <w:sz w:val="24"/>
          <w:u w:val="single"/>
        </w:rPr>
        <w:tab/>
      </w:r>
      <w:r>
        <w:rPr>
          <w:rFonts w:hint="eastAsia" w:cs="宋体"/>
          <w:bCs/>
          <w:sz w:val="24"/>
          <w:u w:val="single"/>
        </w:rPr>
        <w:tab/>
      </w:r>
      <w:r>
        <w:rPr>
          <w:rFonts w:hint="eastAsia" w:cs="宋体"/>
          <w:bCs/>
          <w:sz w:val="24"/>
          <w:u w:val="single"/>
        </w:rPr>
        <w:tab/>
      </w:r>
      <w:r>
        <w:rPr>
          <w:rFonts w:hint="eastAsia" w:cs="宋体"/>
          <w:bCs/>
          <w:sz w:val="24"/>
          <w:u w:val="single"/>
        </w:rPr>
        <w:tab/>
      </w:r>
      <w:r>
        <w:rPr>
          <w:rFonts w:hint="eastAsia" w:cs="宋体"/>
          <w:bCs/>
          <w:sz w:val="24"/>
          <w:u w:val="single"/>
        </w:rPr>
        <w:tab/>
      </w:r>
      <w:r>
        <w:rPr>
          <w:rFonts w:hint="eastAsia" w:cs="宋体"/>
          <w:bCs/>
          <w:sz w:val="24"/>
          <w:u w:val="single"/>
        </w:rPr>
        <w:tab/>
      </w:r>
      <w:r>
        <w:rPr>
          <w:rFonts w:hint="eastAsia" w:cs="宋体"/>
          <w:bCs/>
          <w:sz w:val="24"/>
          <w:u w:val="single"/>
        </w:rPr>
        <w:tab/>
      </w:r>
      <w:r>
        <w:rPr>
          <w:rFonts w:hint="eastAsia" w:cs="宋体"/>
          <w:bCs/>
          <w:sz w:val="24"/>
          <w:u w:val="single"/>
        </w:rPr>
        <w:tab/>
      </w:r>
      <w:r>
        <w:rPr>
          <w:rFonts w:hint="eastAsia" w:cs="宋体"/>
          <w:bCs/>
          <w:sz w:val="24"/>
          <w:u w:val="single"/>
        </w:rPr>
        <w:tab/>
      </w:r>
      <w:r>
        <w:rPr>
          <w:rFonts w:hint="eastAsia" w:cs="宋体"/>
          <w:bCs/>
          <w:sz w:val="24"/>
          <w:u w:val="single"/>
        </w:rPr>
        <w:t xml:space="preserve">    </w:t>
      </w:r>
      <w:r>
        <w:rPr>
          <w:rFonts w:hint="eastAsia" w:cs="宋体"/>
          <w:bCs/>
          <w:sz w:val="24"/>
          <w:u w:val="single"/>
        </w:rPr>
        <w:tab/>
      </w:r>
    </w:p>
    <w:p w14:paraId="799C2A3B">
      <w:pPr>
        <w:adjustRightInd w:val="0"/>
        <w:snapToGrid w:val="0"/>
        <w:spacing w:line="480" w:lineRule="auto"/>
        <w:rPr>
          <w:rFonts w:cs="宋体"/>
          <w:bCs/>
          <w:sz w:val="24"/>
          <w:u w:val="single"/>
        </w:rPr>
      </w:pPr>
      <w:r>
        <w:rPr>
          <w:rFonts w:hint="eastAsia" w:cs="宋体"/>
          <w:bCs/>
          <w:sz w:val="24"/>
        </w:rPr>
        <w:t>地    址：</w:t>
      </w:r>
      <w:r>
        <w:rPr>
          <w:rFonts w:hint="eastAsia" w:cs="宋体"/>
          <w:bCs/>
          <w:sz w:val="24"/>
          <w:u w:val="single"/>
        </w:rPr>
        <w:tab/>
      </w:r>
      <w:r>
        <w:rPr>
          <w:rFonts w:hint="eastAsia" w:cs="宋体"/>
          <w:bCs/>
          <w:sz w:val="24"/>
          <w:u w:val="single"/>
        </w:rPr>
        <w:tab/>
      </w:r>
      <w:r>
        <w:rPr>
          <w:rFonts w:hint="eastAsia" w:cs="宋体"/>
          <w:bCs/>
          <w:sz w:val="24"/>
          <w:u w:val="single"/>
        </w:rPr>
        <w:t xml:space="preserve">  </w:t>
      </w:r>
      <w:r>
        <w:rPr>
          <w:rFonts w:hint="eastAsia" w:cs="宋体"/>
          <w:bCs/>
          <w:sz w:val="24"/>
          <w:u w:val="single"/>
        </w:rPr>
        <w:tab/>
      </w:r>
      <w:r>
        <w:rPr>
          <w:rFonts w:hint="eastAsia" w:cs="宋体"/>
          <w:bCs/>
          <w:sz w:val="24"/>
          <w:u w:val="single"/>
        </w:rPr>
        <w:tab/>
      </w:r>
      <w:r>
        <w:rPr>
          <w:rFonts w:hint="eastAsia" w:cs="宋体"/>
          <w:bCs/>
          <w:sz w:val="24"/>
          <w:u w:val="single"/>
        </w:rPr>
        <w:tab/>
      </w:r>
      <w:r>
        <w:rPr>
          <w:rFonts w:hint="eastAsia" w:cs="宋体"/>
          <w:bCs/>
          <w:sz w:val="24"/>
          <w:u w:val="single"/>
        </w:rPr>
        <w:t xml:space="preserve">       </w:t>
      </w:r>
      <w:r>
        <w:rPr>
          <w:rFonts w:hint="eastAsia" w:cs="宋体"/>
          <w:bCs/>
          <w:sz w:val="24"/>
          <w:u w:val="single"/>
        </w:rPr>
        <w:tab/>
      </w:r>
      <w:r>
        <w:rPr>
          <w:rFonts w:hint="eastAsia" w:cs="宋体"/>
          <w:bCs/>
          <w:sz w:val="24"/>
          <w:u w:val="single"/>
        </w:rPr>
        <w:tab/>
      </w:r>
      <w:r>
        <w:rPr>
          <w:rFonts w:hint="eastAsia" w:cs="宋体"/>
          <w:bCs/>
          <w:sz w:val="24"/>
          <w:u w:val="single"/>
        </w:rPr>
        <w:tab/>
      </w:r>
      <w:r>
        <w:rPr>
          <w:rFonts w:hint="eastAsia" w:cs="宋体"/>
          <w:bCs/>
          <w:sz w:val="24"/>
          <w:u w:val="single"/>
        </w:rPr>
        <w:tab/>
      </w:r>
    </w:p>
    <w:p w14:paraId="06886882">
      <w:pPr>
        <w:adjustRightInd w:val="0"/>
        <w:snapToGrid w:val="0"/>
        <w:spacing w:line="480" w:lineRule="auto"/>
        <w:rPr>
          <w:rFonts w:cs="宋体"/>
          <w:bCs/>
          <w:sz w:val="24"/>
        </w:rPr>
      </w:pPr>
      <w:r>
        <w:rPr>
          <w:rFonts w:hint="eastAsia" w:cs="宋体"/>
          <w:bCs/>
          <w:sz w:val="24"/>
        </w:rPr>
        <w:t>成立时间：</w:t>
      </w:r>
      <w:r>
        <w:rPr>
          <w:rFonts w:hint="eastAsia" w:cs="宋体"/>
          <w:bCs/>
          <w:sz w:val="24"/>
          <w:u w:val="single"/>
        </w:rPr>
        <w:t xml:space="preserve">            </w:t>
      </w:r>
      <w:r>
        <w:rPr>
          <w:rFonts w:hint="eastAsia" w:cs="宋体"/>
          <w:bCs/>
          <w:sz w:val="24"/>
        </w:rPr>
        <w:t>年</w:t>
      </w:r>
      <w:r>
        <w:rPr>
          <w:rFonts w:hint="eastAsia" w:cs="宋体"/>
          <w:bCs/>
          <w:sz w:val="24"/>
          <w:u w:val="single"/>
        </w:rPr>
        <w:t xml:space="preserve">          </w:t>
      </w:r>
      <w:r>
        <w:rPr>
          <w:rFonts w:hint="eastAsia" w:cs="宋体"/>
          <w:bCs/>
          <w:sz w:val="24"/>
        </w:rPr>
        <w:t>月</w:t>
      </w:r>
      <w:r>
        <w:rPr>
          <w:rFonts w:hint="eastAsia" w:cs="宋体"/>
          <w:bCs/>
          <w:sz w:val="24"/>
          <w:u w:val="single"/>
        </w:rPr>
        <w:t xml:space="preserve">        </w:t>
      </w:r>
      <w:r>
        <w:rPr>
          <w:rFonts w:hint="eastAsia" w:cs="宋体"/>
          <w:bCs/>
          <w:sz w:val="24"/>
        </w:rPr>
        <w:t>日</w:t>
      </w:r>
    </w:p>
    <w:p w14:paraId="49A32152">
      <w:pPr>
        <w:adjustRightInd w:val="0"/>
        <w:snapToGrid w:val="0"/>
        <w:spacing w:line="480" w:lineRule="auto"/>
        <w:rPr>
          <w:rFonts w:cs="宋体"/>
          <w:bCs/>
          <w:sz w:val="24"/>
          <w:u w:val="single"/>
        </w:rPr>
      </w:pPr>
      <w:r>
        <w:rPr>
          <w:rFonts w:hint="eastAsia" w:cs="宋体"/>
          <w:bCs/>
          <w:sz w:val="24"/>
        </w:rPr>
        <w:t>经营期限：</w:t>
      </w:r>
      <w:r>
        <w:rPr>
          <w:rFonts w:hint="eastAsia" w:cs="宋体"/>
          <w:bCs/>
          <w:sz w:val="24"/>
          <w:u w:val="single"/>
        </w:rPr>
        <w:tab/>
      </w:r>
      <w:r>
        <w:rPr>
          <w:rFonts w:hint="eastAsia" w:cs="宋体"/>
          <w:bCs/>
          <w:sz w:val="24"/>
          <w:u w:val="single"/>
        </w:rPr>
        <w:tab/>
      </w:r>
      <w:r>
        <w:rPr>
          <w:rFonts w:hint="eastAsia" w:cs="宋体"/>
          <w:bCs/>
          <w:sz w:val="24"/>
          <w:u w:val="single"/>
        </w:rPr>
        <w:tab/>
      </w:r>
      <w:r>
        <w:rPr>
          <w:rFonts w:hint="eastAsia" w:cs="宋体"/>
          <w:bCs/>
          <w:sz w:val="24"/>
          <w:u w:val="single"/>
        </w:rPr>
        <w:tab/>
      </w:r>
      <w:r>
        <w:rPr>
          <w:rFonts w:hint="eastAsia" w:cs="宋体"/>
          <w:bCs/>
          <w:sz w:val="24"/>
          <w:u w:val="single"/>
        </w:rPr>
        <w:tab/>
      </w:r>
      <w:r>
        <w:rPr>
          <w:rFonts w:hint="eastAsia" w:cs="宋体"/>
          <w:bCs/>
          <w:sz w:val="24"/>
          <w:u w:val="single"/>
        </w:rPr>
        <w:tab/>
      </w:r>
      <w:r>
        <w:rPr>
          <w:rFonts w:hint="eastAsia" w:cs="宋体"/>
          <w:bCs/>
          <w:sz w:val="24"/>
          <w:u w:val="single"/>
        </w:rPr>
        <w:tab/>
      </w:r>
      <w:r>
        <w:rPr>
          <w:rFonts w:hint="eastAsia" w:cs="宋体"/>
          <w:bCs/>
          <w:sz w:val="24"/>
          <w:u w:val="single"/>
        </w:rPr>
        <w:tab/>
      </w:r>
      <w:r>
        <w:rPr>
          <w:rFonts w:hint="eastAsia" w:cs="宋体"/>
          <w:bCs/>
          <w:sz w:val="24"/>
          <w:u w:val="single"/>
        </w:rPr>
        <w:tab/>
      </w:r>
      <w:r>
        <w:rPr>
          <w:rFonts w:hint="eastAsia" w:cs="宋体"/>
          <w:bCs/>
          <w:sz w:val="24"/>
          <w:u w:val="single"/>
        </w:rPr>
        <w:t xml:space="preserve">    </w:t>
      </w:r>
      <w:r>
        <w:rPr>
          <w:rFonts w:hint="eastAsia" w:cs="宋体"/>
          <w:bCs/>
          <w:sz w:val="24"/>
          <w:u w:val="single"/>
        </w:rPr>
        <w:tab/>
      </w:r>
    </w:p>
    <w:p w14:paraId="64B69C5A">
      <w:pPr>
        <w:adjustRightInd w:val="0"/>
        <w:snapToGrid w:val="0"/>
        <w:spacing w:line="480" w:lineRule="auto"/>
        <w:rPr>
          <w:rFonts w:cs="宋体"/>
          <w:bCs/>
          <w:sz w:val="24"/>
          <w:u w:val="single"/>
        </w:rPr>
      </w:pPr>
      <w:r>
        <w:rPr>
          <w:rFonts w:hint="eastAsia" w:cs="宋体"/>
          <w:bCs/>
          <w:sz w:val="24"/>
        </w:rPr>
        <w:t>姓    名：</w:t>
      </w:r>
      <w:r>
        <w:rPr>
          <w:rFonts w:hint="eastAsia" w:cs="宋体"/>
          <w:bCs/>
          <w:sz w:val="24"/>
          <w:u w:val="single"/>
        </w:rPr>
        <w:t xml:space="preserve">          </w:t>
      </w:r>
      <w:r>
        <w:rPr>
          <w:rFonts w:hint="eastAsia" w:cs="宋体"/>
          <w:bCs/>
          <w:sz w:val="24"/>
        </w:rPr>
        <w:t xml:space="preserve"> 性别：</w:t>
      </w:r>
      <w:r>
        <w:rPr>
          <w:rFonts w:hint="eastAsia" w:cs="宋体"/>
          <w:bCs/>
          <w:sz w:val="24"/>
          <w:u w:val="single"/>
        </w:rPr>
        <w:t xml:space="preserve">        </w:t>
      </w:r>
      <w:r>
        <w:rPr>
          <w:rFonts w:hint="eastAsia" w:cs="宋体"/>
          <w:bCs/>
          <w:sz w:val="24"/>
        </w:rPr>
        <w:t>年龄：</w:t>
      </w:r>
      <w:r>
        <w:rPr>
          <w:rFonts w:hint="eastAsia" w:cs="宋体"/>
          <w:bCs/>
          <w:sz w:val="24"/>
          <w:u w:val="single"/>
        </w:rPr>
        <w:t xml:space="preserve">          </w:t>
      </w:r>
      <w:r>
        <w:rPr>
          <w:rFonts w:hint="eastAsia" w:cs="宋体"/>
          <w:bCs/>
          <w:sz w:val="24"/>
        </w:rPr>
        <w:t xml:space="preserve"> 职务：</w:t>
      </w:r>
      <w:r>
        <w:rPr>
          <w:rFonts w:hint="eastAsia" w:cs="宋体"/>
          <w:bCs/>
          <w:sz w:val="24"/>
          <w:u w:val="single"/>
        </w:rPr>
        <w:tab/>
      </w:r>
      <w:r>
        <w:rPr>
          <w:rFonts w:hint="eastAsia" w:cs="宋体"/>
          <w:bCs/>
          <w:sz w:val="24"/>
          <w:u w:val="single"/>
        </w:rPr>
        <w:t xml:space="preserve">    </w:t>
      </w:r>
      <w:r>
        <w:rPr>
          <w:rFonts w:hint="eastAsia" w:cs="宋体"/>
          <w:bCs/>
          <w:sz w:val="24"/>
          <w:u w:val="single"/>
        </w:rPr>
        <w:tab/>
      </w:r>
      <w:r>
        <w:rPr>
          <w:rFonts w:hint="eastAsia" w:cs="宋体"/>
          <w:bCs/>
          <w:sz w:val="24"/>
          <w:u w:val="single"/>
        </w:rPr>
        <w:t xml:space="preserve">  </w:t>
      </w:r>
    </w:p>
    <w:p w14:paraId="3985D822">
      <w:pPr>
        <w:adjustRightInd w:val="0"/>
        <w:snapToGrid w:val="0"/>
        <w:spacing w:line="480" w:lineRule="auto"/>
        <w:rPr>
          <w:rFonts w:cs="宋体"/>
          <w:bCs/>
          <w:sz w:val="24"/>
        </w:rPr>
      </w:pPr>
      <w:r>
        <w:rPr>
          <w:rFonts w:hint="eastAsia" w:cs="宋体"/>
          <w:bCs/>
          <w:sz w:val="24"/>
        </w:rPr>
        <w:t>系</w:t>
      </w:r>
      <w:r>
        <w:rPr>
          <w:rFonts w:hint="eastAsia" w:cs="宋体"/>
          <w:bCs/>
          <w:sz w:val="24"/>
          <w:u w:val="single"/>
        </w:rPr>
        <w:t xml:space="preserve">                                （单位名称）</w:t>
      </w:r>
      <w:r>
        <w:rPr>
          <w:rFonts w:hint="eastAsia" w:cs="宋体"/>
          <w:bCs/>
          <w:sz w:val="24"/>
        </w:rPr>
        <w:t>的法定代表人。</w:t>
      </w:r>
    </w:p>
    <w:p w14:paraId="6C33BB9A">
      <w:pPr>
        <w:adjustRightInd w:val="0"/>
        <w:snapToGrid w:val="0"/>
        <w:spacing w:line="480" w:lineRule="auto"/>
        <w:rPr>
          <w:rFonts w:cs="宋体"/>
          <w:bCs/>
          <w:sz w:val="24"/>
        </w:rPr>
      </w:pPr>
      <w:r>
        <w:rPr>
          <w:rFonts w:hint="eastAsia" w:cs="宋体"/>
          <w:bCs/>
          <w:sz w:val="24"/>
        </w:rPr>
        <w:t>特此证明。</w:t>
      </w:r>
    </w:p>
    <w:p w14:paraId="73FBECC5">
      <w:pPr>
        <w:adjustRightInd w:val="0"/>
        <w:snapToGrid w:val="0"/>
        <w:spacing w:line="480" w:lineRule="auto"/>
        <w:rPr>
          <w:rFonts w:cs="宋体"/>
          <w:bCs/>
          <w:sz w:val="24"/>
        </w:rPr>
      </w:pPr>
    </w:p>
    <w:p w14:paraId="18E67024">
      <w:pPr>
        <w:adjustRightInd w:val="0"/>
        <w:snapToGrid w:val="0"/>
        <w:spacing w:line="480" w:lineRule="auto"/>
        <w:rPr>
          <w:rFonts w:cs="宋体"/>
          <w:bCs/>
          <w:sz w:val="24"/>
          <w:u w:val="single"/>
        </w:rPr>
      </w:pPr>
      <w:r>
        <w:rPr>
          <w:rFonts w:hint="eastAsia"/>
          <w:sz w:val="24"/>
          <w:lang w:val="en-US" w:eastAsia="zh-CN"/>
        </w:rPr>
        <w:t>报价单位</w:t>
      </w:r>
      <w:r>
        <w:rPr>
          <w:rFonts w:hint="eastAsia" w:cs="宋体"/>
          <w:bCs/>
          <w:sz w:val="24"/>
        </w:rPr>
        <w:t>：</w:t>
      </w:r>
      <w:r>
        <w:rPr>
          <w:rFonts w:hint="eastAsia" w:cs="宋体"/>
          <w:sz w:val="24"/>
          <w:u w:val="single"/>
        </w:rPr>
        <w:t xml:space="preserve"> （盖单位章）</w:t>
      </w:r>
      <w:r>
        <w:rPr>
          <w:rFonts w:hint="eastAsia" w:cs="宋体"/>
          <w:bCs/>
          <w:sz w:val="24"/>
          <w:u w:val="single"/>
        </w:rPr>
        <w:t xml:space="preserve">      </w:t>
      </w:r>
    </w:p>
    <w:p w14:paraId="34B3AAEA">
      <w:pPr>
        <w:jc w:val="center"/>
        <w:rPr>
          <w:rFonts w:cs="宋体"/>
          <w:bCs/>
        </w:rPr>
      </w:pPr>
      <w:r>
        <w:rPr>
          <w:rFonts w:cs="宋体"/>
          <w:bCs/>
        </w:rPr>
        <w:t>日  期：</w:t>
      </w:r>
      <w:r>
        <w:rPr>
          <w:rFonts w:cs="宋体"/>
          <w:bCs/>
          <w:u w:val="single"/>
        </w:rPr>
        <w:t xml:space="preserve">        </w:t>
      </w:r>
      <w:r>
        <w:rPr>
          <w:rFonts w:cs="宋体"/>
          <w:bCs/>
        </w:rPr>
        <w:t>年</w:t>
      </w:r>
      <w:r>
        <w:rPr>
          <w:rFonts w:cs="宋体"/>
          <w:bCs/>
          <w:u w:val="single"/>
        </w:rPr>
        <w:t xml:space="preserve">     </w:t>
      </w:r>
      <w:r>
        <w:rPr>
          <w:rFonts w:cs="宋体"/>
          <w:bCs/>
        </w:rPr>
        <w:t>月</w:t>
      </w:r>
      <w:r>
        <w:rPr>
          <w:rFonts w:cs="宋体"/>
          <w:bCs/>
          <w:u w:val="single"/>
        </w:rPr>
        <w:t xml:space="preserve">     </w:t>
      </w:r>
      <w:r>
        <w:rPr>
          <w:rFonts w:cs="宋体"/>
          <w:bCs/>
        </w:rPr>
        <w:t>日</w:t>
      </w:r>
    </w:p>
    <w:p w14:paraId="49500338">
      <w:pPr>
        <w:jc w:val="left"/>
        <w:rPr>
          <w:rFonts w:cs="宋体"/>
          <w:bCs/>
        </w:rPr>
      </w:pPr>
      <w:r>
        <w:rPr>
          <w:rFonts w:hint="eastAsia" w:cs="宋体"/>
          <w:b/>
          <w:bCs/>
          <w:sz w:val="24"/>
        </w:rPr>
        <w:t>附：法定代表人身份证复印件（正反面）</w:t>
      </w:r>
    </w:p>
    <w:p w14:paraId="7EA9E1B1">
      <w:pPr>
        <w:jc w:val="center"/>
        <w:rPr>
          <w:rFonts w:cs="宋体"/>
          <w:bCs/>
        </w:rPr>
      </w:pPr>
    </w:p>
    <w:p w14:paraId="5ECA3164">
      <w:pPr>
        <w:jc w:val="center"/>
        <w:rPr>
          <w:rFonts w:cs="宋体"/>
          <w:bCs/>
        </w:rPr>
      </w:pPr>
    </w:p>
    <w:p w14:paraId="7D74508C">
      <w:pPr>
        <w:jc w:val="center"/>
        <w:rPr>
          <w:b/>
          <w:sz w:val="32"/>
          <w:szCs w:val="36"/>
        </w:rPr>
      </w:pPr>
    </w:p>
    <w:p w14:paraId="41D5105A">
      <w:pPr>
        <w:jc w:val="center"/>
        <w:rPr>
          <w:b/>
          <w:sz w:val="32"/>
          <w:szCs w:val="36"/>
        </w:rPr>
      </w:pPr>
    </w:p>
    <w:p w14:paraId="3DB24F3C">
      <w:pPr>
        <w:jc w:val="center"/>
        <w:rPr>
          <w:b/>
          <w:sz w:val="32"/>
          <w:szCs w:val="36"/>
        </w:rPr>
      </w:pPr>
    </w:p>
    <w:p w14:paraId="64EDEC6F">
      <w:pPr>
        <w:jc w:val="center"/>
        <w:rPr>
          <w:b/>
          <w:sz w:val="32"/>
          <w:szCs w:val="36"/>
        </w:rPr>
      </w:pPr>
    </w:p>
    <w:p w14:paraId="493B040F">
      <w:pPr>
        <w:pStyle w:val="10"/>
        <w:ind w:left="0" w:leftChars="0" w:firstLine="0" w:firstLineChars="0"/>
        <w:jc w:val="both"/>
      </w:pPr>
    </w:p>
    <w:p w14:paraId="06F9A574">
      <w:pPr>
        <w:jc w:val="both"/>
        <w:rPr>
          <w:rFonts w:hint="eastAsia"/>
          <w:b/>
          <w:sz w:val="32"/>
          <w:szCs w:val="36"/>
        </w:rPr>
      </w:pPr>
    </w:p>
    <w:p w14:paraId="589E52E7">
      <w:pPr>
        <w:jc w:val="both"/>
        <w:rPr>
          <w:rFonts w:hint="eastAsia"/>
          <w:b/>
          <w:sz w:val="32"/>
          <w:szCs w:val="36"/>
        </w:rPr>
      </w:pPr>
    </w:p>
    <w:p w14:paraId="0807AB5F">
      <w:pPr>
        <w:jc w:val="center"/>
        <w:rPr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（二）法定代表人授权书</w:t>
      </w:r>
    </w:p>
    <w:p w14:paraId="27E0468D"/>
    <w:p w14:paraId="23B8B1BA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本人</w:t>
      </w:r>
      <w:r>
        <w:rPr>
          <w:rFonts w:hint="eastAsia"/>
          <w:sz w:val="24"/>
          <w:u w:val="single"/>
        </w:rPr>
        <w:t xml:space="preserve">    （姓名）</w:t>
      </w:r>
      <w:r>
        <w:rPr>
          <w:rFonts w:hint="eastAsia"/>
          <w:sz w:val="24"/>
        </w:rPr>
        <w:t>系</w:t>
      </w:r>
      <w:r>
        <w:rPr>
          <w:rFonts w:hint="eastAsia"/>
          <w:sz w:val="24"/>
          <w:u w:val="single"/>
        </w:rPr>
        <w:t xml:space="preserve"> （报价单位全称） </w:t>
      </w:r>
      <w:r>
        <w:rPr>
          <w:rFonts w:hint="eastAsia"/>
          <w:sz w:val="24"/>
        </w:rPr>
        <w:t>的法定代表人，现委托</w:t>
      </w:r>
      <w:r>
        <w:rPr>
          <w:rFonts w:hint="eastAsia"/>
          <w:sz w:val="24"/>
          <w:u w:val="single"/>
        </w:rPr>
        <w:t xml:space="preserve">     （姓名）</w:t>
      </w:r>
      <w:r>
        <w:rPr>
          <w:rFonts w:hint="eastAsia"/>
          <w:sz w:val="24"/>
        </w:rPr>
        <w:t>为我方代理人。代理人根据授权，以我方名义签署、澄清、说明、补正、递交、撤回、修改</w:t>
      </w:r>
      <w:r>
        <w:rPr>
          <w:rFonts w:hint="eastAsia"/>
          <w:sz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（</w:t>
      </w:r>
      <w:r>
        <w:rPr>
          <w:rFonts w:hint="eastAsia"/>
          <w:sz w:val="24"/>
          <w:u w:val="single"/>
          <w:lang w:val="en-US" w:eastAsia="zh-CN"/>
        </w:rPr>
        <w:t>项目名称/包别</w:t>
      </w:r>
      <w:r>
        <w:rPr>
          <w:rFonts w:hint="eastAsia"/>
          <w:sz w:val="24"/>
          <w:u w:val="single"/>
          <w:lang w:eastAsia="zh-CN"/>
        </w:rPr>
        <w:t>）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的报价资料和处理有关事宜，其法律后果由我方承担。</w:t>
      </w:r>
    </w:p>
    <w:p w14:paraId="4D1B2FD9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代理人无转委托权。</w:t>
      </w:r>
    </w:p>
    <w:p w14:paraId="00934AF6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特此委托。</w:t>
      </w:r>
    </w:p>
    <w:p w14:paraId="2A51A1D5">
      <w:pPr>
        <w:spacing w:line="360" w:lineRule="auto"/>
        <w:ind w:firstLine="420" w:firstLineChars="200"/>
      </w:pPr>
    </w:p>
    <w:p w14:paraId="48FB4B17"/>
    <w:p w14:paraId="669495DB">
      <w:pPr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>报价单位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（盖单位章）</w:t>
      </w:r>
    </w:p>
    <w:p w14:paraId="5EAB5FE1">
      <w:pPr>
        <w:spacing w:line="360" w:lineRule="auto"/>
        <w:rPr>
          <w:sz w:val="24"/>
        </w:rPr>
      </w:pPr>
      <w:r>
        <w:rPr>
          <w:rFonts w:hint="eastAsia"/>
          <w:sz w:val="24"/>
        </w:rPr>
        <w:t>法定代表人：</w:t>
      </w:r>
      <w:r>
        <w:rPr>
          <w:rFonts w:hint="eastAsia"/>
          <w:sz w:val="24"/>
          <w:u w:val="single"/>
        </w:rPr>
        <w:t xml:space="preserve">                           </w:t>
      </w:r>
      <w:r>
        <w:rPr>
          <w:rFonts w:hint="eastAsia"/>
          <w:sz w:val="24"/>
        </w:rPr>
        <w:t>（签字或签章）</w:t>
      </w:r>
    </w:p>
    <w:p w14:paraId="7EBD345E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身份证号码：</w:t>
      </w:r>
      <w:r>
        <w:rPr>
          <w:rFonts w:hint="eastAsia"/>
          <w:sz w:val="24"/>
          <w:u w:val="single"/>
        </w:rPr>
        <w:t xml:space="preserve">                           </w:t>
      </w:r>
    </w:p>
    <w:p w14:paraId="0209EB27">
      <w:pPr>
        <w:spacing w:line="360" w:lineRule="auto"/>
        <w:rPr>
          <w:sz w:val="24"/>
        </w:rPr>
      </w:pPr>
      <w:r>
        <w:rPr>
          <w:rFonts w:hint="eastAsia"/>
          <w:spacing w:val="120"/>
          <w:kern w:val="0"/>
          <w:sz w:val="24"/>
          <w:fitText w:val="1200" w:id="2046758856"/>
        </w:rPr>
        <w:t>代理</w:t>
      </w:r>
      <w:r>
        <w:rPr>
          <w:rFonts w:hint="eastAsia"/>
          <w:spacing w:val="0"/>
          <w:kern w:val="0"/>
          <w:sz w:val="24"/>
          <w:fitText w:val="1200" w:id="2046758856"/>
        </w:rPr>
        <w:t>人</w:t>
      </w:r>
      <w:r>
        <w:rPr>
          <w:rFonts w:hint="eastAsia"/>
          <w:sz w:val="24"/>
        </w:rPr>
        <w:t xml:space="preserve">： </w:t>
      </w:r>
      <w:r>
        <w:rPr>
          <w:rFonts w:hint="eastAsia"/>
          <w:sz w:val="24"/>
          <w:u w:val="single"/>
        </w:rPr>
        <w:t xml:space="preserve">                           </w:t>
      </w:r>
      <w:r>
        <w:rPr>
          <w:rFonts w:hint="eastAsia"/>
          <w:sz w:val="24"/>
        </w:rPr>
        <w:t xml:space="preserve">（签字）        </w:t>
      </w:r>
    </w:p>
    <w:p w14:paraId="392F7167">
      <w:pPr>
        <w:spacing w:line="360" w:lineRule="auto"/>
        <w:rPr>
          <w:sz w:val="24"/>
        </w:rPr>
      </w:pPr>
      <w:r>
        <w:rPr>
          <w:rFonts w:hint="eastAsia"/>
          <w:sz w:val="24"/>
        </w:rPr>
        <w:t>身份证号码：</w:t>
      </w:r>
      <w:r>
        <w:rPr>
          <w:rFonts w:hint="eastAsia"/>
          <w:sz w:val="24"/>
          <w:u w:val="single"/>
        </w:rPr>
        <w:t xml:space="preserve">                            </w:t>
      </w:r>
    </w:p>
    <w:p w14:paraId="03246B7F">
      <w:pPr>
        <w:spacing w:line="360" w:lineRule="auto"/>
        <w:rPr>
          <w:sz w:val="24"/>
        </w:rPr>
      </w:pPr>
    </w:p>
    <w:p w14:paraId="038F4753">
      <w:pPr>
        <w:spacing w:line="360" w:lineRule="auto"/>
        <w:ind w:right="15" w:rightChars="7" w:firstLine="3675" w:firstLineChars="1750"/>
        <w:jc w:val="right"/>
        <w:rPr>
          <w:sz w:val="24"/>
        </w:rPr>
      </w:pPr>
      <w:r>
        <w:rPr>
          <w:rFonts w:hint="eastAsia"/>
          <w:u w:val="single"/>
        </w:rPr>
        <w:t xml:space="preserve">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</w:p>
    <w:p w14:paraId="00DB2898">
      <w:pPr>
        <w:spacing w:line="360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附：法定代表人和委托代理人身份证正反面复印件</w:t>
      </w:r>
    </w:p>
    <w:p w14:paraId="69AED6F1">
      <w:pPr>
        <w:spacing w:line="360" w:lineRule="auto"/>
        <w:ind w:right="15" w:rightChars="7"/>
        <w:rPr>
          <w:sz w:val="24"/>
        </w:rPr>
      </w:pPr>
    </w:p>
    <w:p w14:paraId="6F338F89">
      <w:pPr>
        <w:spacing w:line="360" w:lineRule="auto"/>
        <w:ind w:right="15" w:rightChars="7"/>
        <w:rPr>
          <w:sz w:val="24"/>
        </w:rPr>
      </w:pPr>
    </w:p>
    <w:p w14:paraId="47ACF42E">
      <w:pPr>
        <w:pStyle w:val="10"/>
        <w:ind w:firstLine="2688"/>
        <w:jc w:val="both"/>
        <w:rPr>
          <w:rFonts w:hint="eastAsia"/>
        </w:rPr>
      </w:pPr>
    </w:p>
    <w:p w14:paraId="2907EE32">
      <w:pPr>
        <w:pStyle w:val="8"/>
        <w:widowControl/>
        <w:spacing w:before="0" w:beforeAutospacing="0" w:after="0" w:afterAutospacing="0" w:line="500" w:lineRule="exact"/>
        <w:jc w:val="both"/>
        <w:rPr>
          <w:rFonts w:hint="eastAsia" w:ascii="宋体" w:hAnsi="宋体" w:cs="宋体"/>
          <w:b/>
          <w:color w:val="000000"/>
          <w:sz w:val="32"/>
          <w:szCs w:val="32"/>
          <w:shd w:val="clear" w:color="auto" w:fill="FFFFFF"/>
        </w:rPr>
      </w:pPr>
    </w:p>
    <w:p w14:paraId="2CD18F64">
      <w:pPr>
        <w:pStyle w:val="8"/>
        <w:widowControl/>
        <w:spacing w:before="0" w:beforeAutospacing="0" w:after="0" w:afterAutospacing="0" w:line="500" w:lineRule="exact"/>
        <w:jc w:val="both"/>
        <w:rPr>
          <w:rFonts w:hint="eastAsia" w:ascii="宋体" w:hAnsi="宋体" w:cs="宋体"/>
          <w:b/>
          <w:color w:val="000000"/>
          <w:sz w:val="32"/>
          <w:szCs w:val="32"/>
          <w:shd w:val="clear" w:color="auto" w:fill="FFFFFF"/>
        </w:rPr>
      </w:pPr>
    </w:p>
    <w:p w14:paraId="22432C80">
      <w:pPr>
        <w:pStyle w:val="8"/>
        <w:widowControl/>
        <w:spacing w:before="0" w:beforeAutospacing="0" w:after="0" w:afterAutospacing="0" w:line="500" w:lineRule="exact"/>
        <w:jc w:val="both"/>
        <w:rPr>
          <w:rFonts w:hint="eastAsia" w:ascii="宋体" w:hAnsi="宋体" w:cs="宋体"/>
          <w:b/>
          <w:color w:val="000000"/>
          <w:sz w:val="32"/>
          <w:szCs w:val="32"/>
          <w:shd w:val="clear" w:color="auto" w:fill="FFFFFF"/>
        </w:rPr>
      </w:pPr>
    </w:p>
    <w:p w14:paraId="384D633F">
      <w:pPr>
        <w:pStyle w:val="8"/>
        <w:widowControl/>
        <w:spacing w:before="0" w:beforeAutospacing="0" w:after="0" w:afterAutospacing="0" w:line="500" w:lineRule="exact"/>
        <w:jc w:val="both"/>
        <w:rPr>
          <w:rFonts w:hint="eastAsia" w:ascii="宋体" w:hAnsi="宋体" w:cs="宋体"/>
          <w:b/>
          <w:color w:val="000000"/>
          <w:sz w:val="32"/>
          <w:szCs w:val="32"/>
          <w:shd w:val="clear" w:color="auto" w:fill="FFFFFF"/>
        </w:rPr>
      </w:pPr>
    </w:p>
    <w:p w14:paraId="0FA903F3">
      <w:pPr>
        <w:pStyle w:val="8"/>
        <w:widowControl/>
        <w:spacing w:before="0" w:beforeAutospacing="0" w:after="0" w:afterAutospacing="0" w:line="500" w:lineRule="exact"/>
        <w:jc w:val="both"/>
        <w:rPr>
          <w:rFonts w:hint="eastAsia" w:ascii="宋体" w:hAnsi="宋体" w:cs="宋体"/>
          <w:b/>
          <w:color w:val="000000"/>
          <w:sz w:val="32"/>
          <w:szCs w:val="32"/>
          <w:shd w:val="clear" w:color="auto" w:fill="FFFFFF"/>
        </w:rPr>
      </w:pPr>
    </w:p>
    <w:p w14:paraId="000238CA">
      <w:pPr>
        <w:pStyle w:val="8"/>
        <w:widowControl/>
        <w:spacing w:before="0" w:beforeAutospacing="0" w:after="0" w:afterAutospacing="0" w:line="500" w:lineRule="exact"/>
        <w:jc w:val="both"/>
        <w:rPr>
          <w:rFonts w:hint="eastAsia" w:ascii="宋体" w:hAnsi="宋体" w:cs="宋体"/>
          <w:b/>
          <w:color w:val="000000"/>
          <w:sz w:val="32"/>
          <w:szCs w:val="32"/>
          <w:shd w:val="clear" w:color="auto" w:fill="FFFFFF"/>
        </w:rPr>
      </w:pPr>
    </w:p>
    <w:p w14:paraId="379D6F63">
      <w:pPr>
        <w:pStyle w:val="8"/>
        <w:widowControl/>
        <w:spacing w:before="0" w:beforeAutospacing="0" w:after="0" w:afterAutospacing="0" w:line="500" w:lineRule="exact"/>
        <w:jc w:val="both"/>
        <w:rPr>
          <w:rFonts w:hint="eastAsia" w:ascii="宋体" w:hAnsi="宋体" w:cs="宋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32"/>
          <w:szCs w:val="32"/>
          <w:shd w:val="clear" w:color="auto" w:fill="FFFFFF"/>
        </w:rPr>
        <w:t>附件三</w:t>
      </w:r>
    </w:p>
    <w:p w14:paraId="44088B72">
      <w:pPr>
        <w:spacing w:line="500" w:lineRule="exact"/>
        <w:jc w:val="left"/>
        <w:rPr>
          <w:rStyle w:val="18"/>
          <w:rFonts w:hint="eastAsia"/>
        </w:rPr>
      </w:pPr>
    </w:p>
    <w:p w14:paraId="1A032B74">
      <w:pPr>
        <w:spacing w:line="500" w:lineRule="exact"/>
        <w:jc w:val="center"/>
        <w:rPr>
          <w:rFonts w:hint="eastAsia" w:ascii="宋体" w:hAnsi="宋体" w:cs="宋体"/>
          <w:kern w:val="0"/>
          <w:sz w:val="28"/>
          <w:szCs w:val="28"/>
        </w:rPr>
      </w:pPr>
      <w:r>
        <w:rPr>
          <w:rStyle w:val="18"/>
          <w:rFonts w:hint="eastAsia"/>
        </w:rPr>
        <w:t>无重大违法记录及无不良信用记录声明函</w:t>
      </w:r>
      <w:r>
        <w:rPr>
          <w:rFonts w:hint="eastAsia" w:ascii="宋体" w:hAnsi="宋体" w:cs="宋体"/>
          <w:kern w:val="0"/>
          <w:sz w:val="28"/>
          <w:szCs w:val="28"/>
        </w:rPr>
        <w:br w:type="textWrapping"/>
      </w:r>
    </w:p>
    <w:p w14:paraId="412EB067">
      <w:pPr>
        <w:spacing w:line="50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1.本单位郑重声明，本单位在经营活动中没有重大违法记录，没有因违法经营受到刑事处罚或者责令停产停业、吊销许可证或者执照、较大数额罚款等行政处罚。</w:t>
      </w:r>
      <w:r>
        <w:rPr>
          <w:rFonts w:hint="eastAsia" w:ascii="宋体" w:hAnsi="宋体" w:cs="宋体"/>
          <w:kern w:val="0"/>
          <w:sz w:val="28"/>
          <w:szCs w:val="28"/>
        </w:rPr>
        <w:br w:type="textWrapping"/>
      </w:r>
      <w:r>
        <w:rPr>
          <w:rFonts w:ascii="宋体" w:hAnsi="宋体" w:cs="宋体"/>
          <w:kern w:val="0"/>
          <w:sz w:val="28"/>
          <w:szCs w:val="28"/>
        </w:rPr>
        <w:t>2.本单位郑重声明，我单位无以下不良信用记录情形：</w:t>
      </w:r>
      <w:r>
        <w:rPr>
          <w:rFonts w:hint="eastAsia" w:ascii="宋体" w:hAnsi="宋体" w:cs="宋体"/>
          <w:kern w:val="0"/>
          <w:sz w:val="28"/>
          <w:szCs w:val="28"/>
        </w:rPr>
        <w:br w:type="textWrapping"/>
      </w:r>
      <w:r>
        <w:rPr>
          <w:rFonts w:ascii="宋体" w:hAnsi="宋体" w:cs="宋体"/>
          <w:kern w:val="0"/>
          <w:sz w:val="28"/>
          <w:szCs w:val="28"/>
        </w:rPr>
        <w:t>（1）被人民法院列入失信被执行人；</w:t>
      </w:r>
      <w:r>
        <w:rPr>
          <w:rFonts w:hint="eastAsia" w:ascii="宋体" w:hAnsi="宋体" w:cs="宋体"/>
          <w:kern w:val="0"/>
          <w:sz w:val="28"/>
          <w:szCs w:val="28"/>
        </w:rPr>
        <w:br w:type="textWrapping"/>
      </w:r>
      <w:r>
        <w:rPr>
          <w:rFonts w:ascii="宋体" w:hAnsi="宋体" w:cs="宋体"/>
          <w:kern w:val="0"/>
          <w:sz w:val="28"/>
          <w:szCs w:val="28"/>
        </w:rPr>
        <w:t>（2）单位、法定代表人或拟派项目经理（项目负责人）被人民检察院列入行贿犯罪档案；</w:t>
      </w:r>
      <w:r>
        <w:rPr>
          <w:rFonts w:hint="eastAsia" w:ascii="宋体" w:hAnsi="宋体" w:cs="宋体"/>
          <w:kern w:val="0"/>
          <w:sz w:val="28"/>
          <w:szCs w:val="28"/>
        </w:rPr>
        <w:br w:type="textWrapping"/>
      </w:r>
      <w:r>
        <w:rPr>
          <w:rFonts w:ascii="宋体" w:hAnsi="宋体" w:cs="宋体"/>
          <w:kern w:val="0"/>
          <w:sz w:val="28"/>
          <w:szCs w:val="28"/>
        </w:rPr>
        <w:t>（3）被</w:t>
      </w:r>
      <w:r>
        <w:rPr>
          <w:rFonts w:hint="eastAsia" w:ascii="宋体" w:hAnsi="宋体" w:cs="宋体"/>
          <w:kern w:val="0"/>
          <w:sz w:val="28"/>
          <w:szCs w:val="28"/>
        </w:rPr>
        <w:t>监督</w:t>
      </w:r>
      <w:r>
        <w:rPr>
          <w:rFonts w:ascii="宋体" w:hAnsi="宋体" w:cs="宋体"/>
          <w:kern w:val="0"/>
          <w:sz w:val="28"/>
          <w:szCs w:val="28"/>
        </w:rPr>
        <w:t>管理部门列入企业经营异常名录；</w:t>
      </w:r>
      <w:r>
        <w:rPr>
          <w:rFonts w:hint="eastAsia" w:ascii="宋体" w:hAnsi="宋体" w:cs="宋体"/>
          <w:kern w:val="0"/>
          <w:sz w:val="28"/>
          <w:szCs w:val="28"/>
        </w:rPr>
        <w:br w:type="textWrapping"/>
      </w:r>
      <w:r>
        <w:rPr>
          <w:rFonts w:ascii="宋体" w:hAnsi="宋体" w:cs="宋体"/>
          <w:kern w:val="0"/>
          <w:sz w:val="28"/>
          <w:szCs w:val="28"/>
        </w:rPr>
        <w:t>（4）被税务部门列入重大税收违法案件当事人名单；</w:t>
      </w:r>
      <w:r>
        <w:rPr>
          <w:rFonts w:hint="eastAsia" w:ascii="宋体" w:hAnsi="宋体" w:cs="宋体"/>
          <w:kern w:val="0"/>
          <w:sz w:val="28"/>
          <w:szCs w:val="28"/>
        </w:rPr>
        <w:br w:type="textWrapping"/>
      </w:r>
      <w:r>
        <w:rPr>
          <w:rFonts w:ascii="宋体" w:hAnsi="宋体" w:cs="宋体"/>
          <w:kern w:val="0"/>
          <w:sz w:val="28"/>
          <w:szCs w:val="28"/>
        </w:rPr>
        <w:t>3.本单位郑重声明，我单位未被</w:t>
      </w:r>
      <w:r>
        <w:rPr>
          <w:rFonts w:hint="eastAsia" w:ascii="宋体" w:hAnsi="宋体" w:cs="宋体"/>
          <w:kern w:val="0"/>
          <w:sz w:val="28"/>
          <w:szCs w:val="28"/>
        </w:rPr>
        <w:t>宿州市</w:t>
      </w:r>
      <w:r>
        <w:rPr>
          <w:rFonts w:ascii="宋体" w:hAnsi="宋体" w:cs="宋体"/>
          <w:kern w:val="0"/>
          <w:sz w:val="28"/>
          <w:szCs w:val="28"/>
        </w:rPr>
        <w:t>监督管理部门记不良行为记录；或被记不良行为记录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  <w:r>
        <w:rPr>
          <w:rFonts w:ascii="宋体" w:hAnsi="宋体" w:cs="宋体"/>
          <w:kern w:val="0"/>
          <w:sz w:val="28"/>
          <w:szCs w:val="28"/>
        </w:rPr>
        <w:t>本单位对上述声明的真实性负责。如有虚假，将依法承担相应责任。</w:t>
      </w:r>
    </w:p>
    <w:p w14:paraId="71B2873E">
      <w:pPr>
        <w:pStyle w:val="10"/>
        <w:ind w:left="840" w:leftChars="400" w:firstLine="0" w:firstLineChars="0"/>
        <w:jc w:val="left"/>
        <w:rPr>
          <w:rFonts w:hint="eastAsia" w:ascii="宋体" w:hAnsi="宋体" w:eastAsia="宋体" w:cs="宋体"/>
          <w:spacing w:val="0"/>
          <w:w w:val="100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spacing w:val="0"/>
          <w:w w:val="100"/>
          <w:kern w:val="0"/>
          <w:sz w:val="28"/>
          <w:szCs w:val="28"/>
        </w:rPr>
        <w:t xml:space="preserve"> </w:t>
      </w:r>
    </w:p>
    <w:p w14:paraId="431D69A1">
      <w:pPr>
        <w:pStyle w:val="10"/>
        <w:ind w:left="840" w:leftChars="400" w:firstLine="0" w:firstLineChars="0"/>
        <w:jc w:val="left"/>
        <w:rPr>
          <w:rFonts w:ascii="宋体" w:hAnsi="宋体" w:eastAsia="宋体" w:cs="宋体"/>
          <w:spacing w:val="0"/>
          <w:w w:val="100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spacing w:val="0"/>
          <w:w w:val="100"/>
          <w:kern w:val="0"/>
          <w:sz w:val="28"/>
          <w:szCs w:val="28"/>
        </w:rPr>
        <w:t xml:space="preserve">                        </w:t>
      </w:r>
      <w:r>
        <w:rPr>
          <w:rFonts w:hint="eastAsia" w:ascii="宋体" w:hAnsi="宋体" w:eastAsia="宋体" w:cs="宋体"/>
          <w:spacing w:val="0"/>
          <w:w w:val="100"/>
          <w:kern w:val="0"/>
          <w:sz w:val="28"/>
          <w:szCs w:val="28"/>
          <w:lang w:val="en-US" w:eastAsia="zh-CN"/>
        </w:rPr>
        <w:t>报价单位</w:t>
      </w:r>
      <w:r>
        <w:rPr>
          <w:rFonts w:hint="eastAsia" w:ascii="宋体" w:hAnsi="宋体" w:eastAsia="宋体" w:cs="宋体"/>
          <w:spacing w:val="0"/>
          <w:w w:val="100"/>
          <w:kern w:val="0"/>
          <w:sz w:val="28"/>
          <w:szCs w:val="28"/>
        </w:rPr>
        <w:t>（盖章）：</w:t>
      </w:r>
      <w:r>
        <w:rPr>
          <w:rFonts w:hint="eastAsia" w:ascii="宋体" w:hAnsi="宋体" w:eastAsia="宋体" w:cs="宋体"/>
          <w:spacing w:val="0"/>
          <w:w w:val="100"/>
          <w:kern w:val="0"/>
          <w:sz w:val="28"/>
          <w:szCs w:val="28"/>
          <w:u w:val="single"/>
        </w:rPr>
        <w:t xml:space="preserve">           </w:t>
      </w:r>
    </w:p>
    <w:p w14:paraId="1F8C5588">
      <w:pPr>
        <w:pStyle w:val="10"/>
        <w:ind w:left="840" w:leftChars="400" w:firstLine="0" w:firstLineChars="0"/>
        <w:jc w:val="left"/>
        <w:rPr>
          <w:rFonts w:ascii="宋体" w:hAnsi="宋体" w:eastAsia="宋体" w:cs="宋体"/>
          <w:spacing w:val="0"/>
          <w:w w:val="100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spacing w:val="0"/>
          <w:w w:val="100"/>
          <w:kern w:val="0"/>
          <w:sz w:val="28"/>
          <w:szCs w:val="28"/>
        </w:rPr>
        <w:t xml:space="preserve">                        </w:t>
      </w:r>
      <w:r>
        <w:rPr>
          <w:rFonts w:hint="eastAsia" w:ascii="宋体" w:hAnsi="宋体" w:eastAsia="宋体" w:cs="宋体"/>
          <w:spacing w:val="0"/>
          <w:w w:val="1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pacing w:val="0"/>
          <w:w w:val="100"/>
          <w:kern w:val="0"/>
          <w:sz w:val="28"/>
          <w:szCs w:val="28"/>
        </w:rPr>
        <w:t>日     期：</w:t>
      </w:r>
      <w:r>
        <w:rPr>
          <w:rFonts w:hint="eastAsia" w:ascii="宋体" w:hAnsi="宋体" w:eastAsia="宋体" w:cs="宋体"/>
          <w:spacing w:val="0"/>
          <w:w w:val="100"/>
          <w:kern w:val="0"/>
          <w:sz w:val="28"/>
          <w:szCs w:val="28"/>
          <w:u w:val="single"/>
        </w:rPr>
        <w:t xml:space="preserve">           </w:t>
      </w:r>
    </w:p>
    <w:p w14:paraId="1B5F3913">
      <w:pPr>
        <w:spacing w:line="500" w:lineRule="exact"/>
        <w:jc w:val="right"/>
      </w:pP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 xml:space="preserve"> </w:t>
      </w:r>
      <w:r>
        <w:rPr>
          <w:rFonts w:hint="eastAsia"/>
        </w:rPr>
        <w:t xml:space="preserve">  </w:t>
      </w:r>
    </w:p>
    <w:sectPr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8DCF52"/>
    <w:multiLevelType w:val="singleLevel"/>
    <w:tmpl w:val="238DCF52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6A4E0C9D"/>
    <w:multiLevelType w:val="multilevel"/>
    <w:tmpl w:val="6A4E0C9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YzljOWYwNzMzNTRhNGM5NTg0NzYwYWY5YTQwOGIifQ=="/>
  </w:docVars>
  <w:rsids>
    <w:rsidRoot w:val="000E76E6"/>
    <w:rsid w:val="0001305D"/>
    <w:rsid w:val="00015424"/>
    <w:rsid w:val="00016D24"/>
    <w:rsid w:val="00021430"/>
    <w:rsid w:val="00031D79"/>
    <w:rsid w:val="00034CC2"/>
    <w:rsid w:val="00040B91"/>
    <w:rsid w:val="00040E07"/>
    <w:rsid w:val="000410F7"/>
    <w:rsid w:val="0004523A"/>
    <w:rsid w:val="000467DD"/>
    <w:rsid w:val="00047253"/>
    <w:rsid w:val="00072257"/>
    <w:rsid w:val="000872E5"/>
    <w:rsid w:val="00097450"/>
    <w:rsid w:val="000D542F"/>
    <w:rsid w:val="000E4BAE"/>
    <w:rsid w:val="000E76E6"/>
    <w:rsid w:val="00102BED"/>
    <w:rsid w:val="0012001B"/>
    <w:rsid w:val="0012746B"/>
    <w:rsid w:val="00146C14"/>
    <w:rsid w:val="00151E27"/>
    <w:rsid w:val="00175FC4"/>
    <w:rsid w:val="001840B4"/>
    <w:rsid w:val="001A2F24"/>
    <w:rsid w:val="001A3C68"/>
    <w:rsid w:val="001A3CE8"/>
    <w:rsid w:val="001A63A7"/>
    <w:rsid w:val="001B7FE4"/>
    <w:rsid w:val="001D68BC"/>
    <w:rsid w:val="001E2A44"/>
    <w:rsid w:val="001E2BE2"/>
    <w:rsid w:val="001E438D"/>
    <w:rsid w:val="001F2F0A"/>
    <w:rsid w:val="00257CE9"/>
    <w:rsid w:val="00271927"/>
    <w:rsid w:val="002772C5"/>
    <w:rsid w:val="002843B8"/>
    <w:rsid w:val="00284CF7"/>
    <w:rsid w:val="00287E21"/>
    <w:rsid w:val="00296005"/>
    <w:rsid w:val="002B5C3F"/>
    <w:rsid w:val="002C7E43"/>
    <w:rsid w:val="002F293A"/>
    <w:rsid w:val="002F6516"/>
    <w:rsid w:val="00302CD4"/>
    <w:rsid w:val="003107F0"/>
    <w:rsid w:val="00312D6F"/>
    <w:rsid w:val="003274F5"/>
    <w:rsid w:val="00330985"/>
    <w:rsid w:val="003315A1"/>
    <w:rsid w:val="00332A20"/>
    <w:rsid w:val="0035507B"/>
    <w:rsid w:val="00372405"/>
    <w:rsid w:val="00376AAD"/>
    <w:rsid w:val="003846C2"/>
    <w:rsid w:val="0039112E"/>
    <w:rsid w:val="003969D0"/>
    <w:rsid w:val="003B0AB0"/>
    <w:rsid w:val="003B70B3"/>
    <w:rsid w:val="003C0862"/>
    <w:rsid w:val="003E3EA6"/>
    <w:rsid w:val="003E594B"/>
    <w:rsid w:val="003F2D38"/>
    <w:rsid w:val="003F41B5"/>
    <w:rsid w:val="00412D79"/>
    <w:rsid w:val="00415173"/>
    <w:rsid w:val="004264CE"/>
    <w:rsid w:val="00427EEF"/>
    <w:rsid w:val="00440F64"/>
    <w:rsid w:val="0044326C"/>
    <w:rsid w:val="00446C86"/>
    <w:rsid w:val="0045499B"/>
    <w:rsid w:val="004624CC"/>
    <w:rsid w:val="004716FB"/>
    <w:rsid w:val="00494364"/>
    <w:rsid w:val="004B36B7"/>
    <w:rsid w:val="004B63C8"/>
    <w:rsid w:val="004C0114"/>
    <w:rsid w:val="004D0E27"/>
    <w:rsid w:val="004D51B7"/>
    <w:rsid w:val="004D7B59"/>
    <w:rsid w:val="004E75C1"/>
    <w:rsid w:val="004F13CA"/>
    <w:rsid w:val="004F1C49"/>
    <w:rsid w:val="005009B1"/>
    <w:rsid w:val="0050225A"/>
    <w:rsid w:val="00560BE7"/>
    <w:rsid w:val="00564425"/>
    <w:rsid w:val="0058179B"/>
    <w:rsid w:val="0058203A"/>
    <w:rsid w:val="0059477B"/>
    <w:rsid w:val="0059683B"/>
    <w:rsid w:val="005D67E1"/>
    <w:rsid w:val="005F55B2"/>
    <w:rsid w:val="006020C6"/>
    <w:rsid w:val="00606B9D"/>
    <w:rsid w:val="00607EFF"/>
    <w:rsid w:val="00621874"/>
    <w:rsid w:val="006238F8"/>
    <w:rsid w:val="006742EA"/>
    <w:rsid w:val="00681FC1"/>
    <w:rsid w:val="00685F12"/>
    <w:rsid w:val="00690914"/>
    <w:rsid w:val="006C430F"/>
    <w:rsid w:val="006D7BC9"/>
    <w:rsid w:val="006E0330"/>
    <w:rsid w:val="006E7ED4"/>
    <w:rsid w:val="00723836"/>
    <w:rsid w:val="00726CB8"/>
    <w:rsid w:val="00745DB7"/>
    <w:rsid w:val="00750243"/>
    <w:rsid w:val="00756CA8"/>
    <w:rsid w:val="00794C04"/>
    <w:rsid w:val="007A3D23"/>
    <w:rsid w:val="007A64E1"/>
    <w:rsid w:val="007B2C7B"/>
    <w:rsid w:val="007D2544"/>
    <w:rsid w:val="007D2686"/>
    <w:rsid w:val="007D47F6"/>
    <w:rsid w:val="007E2EE8"/>
    <w:rsid w:val="007E528C"/>
    <w:rsid w:val="007F64C7"/>
    <w:rsid w:val="007F785C"/>
    <w:rsid w:val="00800AE4"/>
    <w:rsid w:val="00801EC1"/>
    <w:rsid w:val="008060FA"/>
    <w:rsid w:val="00810294"/>
    <w:rsid w:val="00832554"/>
    <w:rsid w:val="008349AA"/>
    <w:rsid w:val="0084408B"/>
    <w:rsid w:val="008443A2"/>
    <w:rsid w:val="008475AF"/>
    <w:rsid w:val="008561B7"/>
    <w:rsid w:val="00862675"/>
    <w:rsid w:val="008734DE"/>
    <w:rsid w:val="00886D26"/>
    <w:rsid w:val="0089395A"/>
    <w:rsid w:val="00896D1F"/>
    <w:rsid w:val="00897E07"/>
    <w:rsid w:val="008A4D24"/>
    <w:rsid w:val="008A72F9"/>
    <w:rsid w:val="008B72F3"/>
    <w:rsid w:val="008D7241"/>
    <w:rsid w:val="008E0233"/>
    <w:rsid w:val="009168CB"/>
    <w:rsid w:val="00930F21"/>
    <w:rsid w:val="00941D87"/>
    <w:rsid w:val="00942BBB"/>
    <w:rsid w:val="009848C1"/>
    <w:rsid w:val="009A2961"/>
    <w:rsid w:val="009A465B"/>
    <w:rsid w:val="009B518B"/>
    <w:rsid w:val="009B6B2A"/>
    <w:rsid w:val="00A07BED"/>
    <w:rsid w:val="00A13A7A"/>
    <w:rsid w:val="00A2399A"/>
    <w:rsid w:val="00A317E7"/>
    <w:rsid w:val="00A36A81"/>
    <w:rsid w:val="00A679F1"/>
    <w:rsid w:val="00A70521"/>
    <w:rsid w:val="00A75B13"/>
    <w:rsid w:val="00A83024"/>
    <w:rsid w:val="00A9050D"/>
    <w:rsid w:val="00AA3F10"/>
    <w:rsid w:val="00AB4B11"/>
    <w:rsid w:val="00AD2146"/>
    <w:rsid w:val="00AD43B3"/>
    <w:rsid w:val="00AD4BDD"/>
    <w:rsid w:val="00AD7CF6"/>
    <w:rsid w:val="00AE4763"/>
    <w:rsid w:val="00B00D8B"/>
    <w:rsid w:val="00B10DF0"/>
    <w:rsid w:val="00B2229C"/>
    <w:rsid w:val="00B750DE"/>
    <w:rsid w:val="00B80847"/>
    <w:rsid w:val="00B80DF8"/>
    <w:rsid w:val="00B81DF7"/>
    <w:rsid w:val="00B8462C"/>
    <w:rsid w:val="00B95263"/>
    <w:rsid w:val="00BE29C7"/>
    <w:rsid w:val="00C021D7"/>
    <w:rsid w:val="00C4655C"/>
    <w:rsid w:val="00C614B8"/>
    <w:rsid w:val="00C72C21"/>
    <w:rsid w:val="00C74504"/>
    <w:rsid w:val="00C766BC"/>
    <w:rsid w:val="00C7761D"/>
    <w:rsid w:val="00C82238"/>
    <w:rsid w:val="00C8481F"/>
    <w:rsid w:val="00CF54CD"/>
    <w:rsid w:val="00CF730E"/>
    <w:rsid w:val="00D018C8"/>
    <w:rsid w:val="00D04BA8"/>
    <w:rsid w:val="00D12A27"/>
    <w:rsid w:val="00D20A31"/>
    <w:rsid w:val="00D4396C"/>
    <w:rsid w:val="00D6065F"/>
    <w:rsid w:val="00D60E39"/>
    <w:rsid w:val="00D803AF"/>
    <w:rsid w:val="00DA0069"/>
    <w:rsid w:val="00DD0B8D"/>
    <w:rsid w:val="00DF0111"/>
    <w:rsid w:val="00DF0B4A"/>
    <w:rsid w:val="00E11120"/>
    <w:rsid w:val="00E27A26"/>
    <w:rsid w:val="00E30267"/>
    <w:rsid w:val="00E3558C"/>
    <w:rsid w:val="00E373A4"/>
    <w:rsid w:val="00E430D5"/>
    <w:rsid w:val="00E44B6E"/>
    <w:rsid w:val="00E66A8D"/>
    <w:rsid w:val="00E709BF"/>
    <w:rsid w:val="00E8075F"/>
    <w:rsid w:val="00E83B5B"/>
    <w:rsid w:val="00EC3154"/>
    <w:rsid w:val="00EE7B0F"/>
    <w:rsid w:val="00EF6E67"/>
    <w:rsid w:val="00F069EF"/>
    <w:rsid w:val="00F553B0"/>
    <w:rsid w:val="00F6528F"/>
    <w:rsid w:val="00F813BF"/>
    <w:rsid w:val="00F85474"/>
    <w:rsid w:val="00F85CA2"/>
    <w:rsid w:val="00F90A1E"/>
    <w:rsid w:val="00F95883"/>
    <w:rsid w:val="00FA011C"/>
    <w:rsid w:val="00FA1138"/>
    <w:rsid w:val="00FC2C27"/>
    <w:rsid w:val="00FD48B3"/>
    <w:rsid w:val="00FD6016"/>
    <w:rsid w:val="00FF08B2"/>
    <w:rsid w:val="00FF74FC"/>
    <w:rsid w:val="03714583"/>
    <w:rsid w:val="04477832"/>
    <w:rsid w:val="053A5AC0"/>
    <w:rsid w:val="07571563"/>
    <w:rsid w:val="099A3987"/>
    <w:rsid w:val="0AD736FD"/>
    <w:rsid w:val="0B3E4B70"/>
    <w:rsid w:val="0BE92B6B"/>
    <w:rsid w:val="0CEA5470"/>
    <w:rsid w:val="0D1940EF"/>
    <w:rsid w:val="13A560CD"/>
    <w:rsid w:val="13CC1C07"/>
    <w:rsid w:val="15414E8E"/>
    <w:rsid w:val="15434771"/>
    <w:rsid w:val="158E5532"/>
    <w:rsid w:val="159F4B4C"/>
    <w:rsid w:val="15A73D02"/>
    <w:rsid w:val="16832647"/>
    <w:rsid w:val="18273794"/>
    <w:rsid w:val="1911026B"/>
    <w:rsid w:val="19E75275"/>
    <w:rsid w:val="19FF1046"/>
    <w:rsid w:val="1AAC7892"/>
    <w:rsid w:val="1CB533A4"/>
    <w:rsid w:val="1D680CC4"/>
    <w:rsid w:val="219B2E19"/>
    <w:rsid w:val="21AD0D2B"/>
    <w:rsid w:val="22532240"/>
    <w:rsid w:val="22F725D8"/>
    <w:rsid w:val="2962083B"/>
    <w:rsid w:val="29D61457"/>
    <w:rsid w:val="2A4069FC"/>
    <w:rsid w:val="2B7D0DF9"/>
    <w:rsid w:val="2E8D6AD6"/>
    <w:rsid w:val="2EA414CB"/>
    <w:rsid w:val="2EA725DA"/>
    <w:rsid w:val="2EF42C98"/>
    <w:rsid w:val="358B4BFF"/>
    <w:rsid w:val="35DF0325"/>
    <w:rsid w:val="37100F0C"/>
    <w:rsid w:val="37274FCC"/>
    <w:rsid w:val="3ADB27BB"/>
    <w:rsid w:val="3B8D61F3"/>
    <w:rsid w:val="3E856807"/>
    <w:rsid w:val="3FBD2C6C"/>
    <w:rsid w:val="440C411C"/>
    <w:rsid w:val="45A626FE"/>
    <w:rsid w:val="47D66F38"/>
    <w:rsid w:val="47E02421"/>
    <w:rsid w:val="49D713A0"/>
    <w:rsid w:val="4BBA2E8C"/>
    <w:rsid w:val="4E606B5D"/>
    <w:rsid w:val="5089717E"/>
    <w:rsid w:val="515E4EF1"/>
    <w:rsid w:val="520D0B69"/>
    <w:rsid w:val="5244083E"/>
    <w:rsid w:val="52B50F51"/>
    <w:rsid w:val="54BE2ADC"/>
    <w:rsid w:val="55746634"/>
    <w:rsid w:val="57F250A7"/>
    <w:rsid w:val="5A3C4643"/>
    <w:rsid w:val="5CBD6726"/>
    <w:rsid w:val="5E271343"/>
    <w:rsid w:val="5ED57A8B"/>
    <w:rsid w:val="60940AAA"/>
    <w:rsid w:val="61665FE8"/>
    <w:rsid w:val="62470D74"/>
    <w:rsid w:val="62590669"/>
    <w:rsid w:val="63430E36"/>
    <w:rsid w:val="65F15A3E"/>
    <w:rsid w:val="66047701"/>
    <w:rsid w:val="671621A9"/>
    <w:rsid w:val="68CC4B89"/>
    <w:rsid w:val="69891BEF"/>
    <w:rsid w:val="69D657AF"/>
    <w:rsid w:val="6A9619C1"/>
    <w:rsid w:val="6E745711"/>
    <w:rsid w:val="6E746330"/>
    <w:rsid w:val="6E7728E1"/>
    <w:rsid w:val="6E9027FC"/>
    <w:rsid w:val="6F6137A6"/>
    <w:rsid w:val="71E3026C"/>
    <w:rsid w:val="72355F40"/>
    <w:rsid w:val="73862461"/>
    <w:rsid w:val="77BF467D"/>
    <w:rsid w:val="77F84B93"/>
    <w:rsid w:val="78906FAC"/>
    <w:rsid w:val="79102392"/>
    <w:rsid w:val="7B156EF8"/>
    <w:rsid w:val="7BF42A69"/>
    <w:rsid w:val="7CFF69D1"/>
    <w:rsid w:val="7F87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ind w:firstLine="241" w:firstLineChars="100"/>
      <w:outlineLvl w:val="1"/>
    </w:pPr>
    <w:rPr>
      <w:b/>
      <w:bCs/>
      <w:sz w:val="24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qFormat/>
    <w:uiPriority w:val="0"/>
    <w:pPr>
      <w:spacing w:line="1100" w:lineRule="exact"/>
      <w:ind w:left="658" w:hanging="658" w:hangingChars="49"/>
      <w:jc w:val="center"/>
    </w:pPr>
    <w:rPr>
      <w:rFonts w:ascii="隶书" w:hAnsi="华文细黑" w:eastAsia="隶书"/>
      <w:bCs/>
      <w:spacing w:val="120"/>
      <w:w w:val="115"/>
      <w:sz w:val="96"/>
      <w:szCs w:val="90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6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index 1"/>
    <w:basedOn w:val="1"/>
    <w:next w:val="1"/>
    <w:semiHidden/>
    <w:qFormat/>
    <w:uiPriority w:val="0"/>
  </w:style>
  <w:style w:type="paragraph" w:styleId="10">
    <w:name w:val="Body Text First Indent 2"/>
    <w:basedOn w:val="4"/>
    <w:autoRedefine/>
    <w:qFormat/>
    <w:uiPriority w:val="0"/>
    <w:pPr>
      <w:spacing w:after="120" w:line="240" w:lineRule="auto"/>
      <w:ind w:left="420" w:leftChars="200" w:firstLine="420" w:firstLineChars="200"/>
    </w:pPr>
  </w:style>
  <w:style w:type="character" w:styleId="13">
    <w:name w:val="Hyperlink"/>
    <w:basedOn w:val="12"/>
    <w:autoRedefine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link w:val="7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Char"/>
    <w:link w:val="6"/>
    <w:autoRedefine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6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17">
    <w:name w:val="Char2"/>
    <w:basedOn w:val="1"/>
    <w:autoRedefine/>
    <w:qFormat/>
    <w:uiPriority w:val="0"/>
    <w:rPr>
      <w:rFonts w:ascii="宋体" w:hAnsi="宋体" w:cs="Courier New"/>
      <w:sz w:val="32"/>
      <w:szCs w:val="32"/>
    </w:rPr>
  </w:style>
  <w:style w:type="character" w:customStyle="1" w:styleId="18">
    <w:name w:val="标题 1 Char"/>
    <w:link w:val="2"/>
    <w:autoRedefine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12</Pages>
  <Words>3129</Words>
  <Characters>3220</Characters>
  <Lines>7</Lines>
  <Paragraphs>2</Paragraphs>
  <TotalTime>1</TotalTime>
  <ScaleCrop>false</ScaleCrop>
  <LinksUpToDate>false</LinksUpToDate>
  <CharactersWithSpaces>3807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2021-06-16T08:11:00Z</dcterms:created>
  <dc:creator>Administrator</dc:creator>
  <cp:lastModifiedBy>旺旺～浪味仙</cp:lastModifiedBy>
  <cp:lastPrinted>2021-06-21T04:55:00Z</cp:lastPrinted>
  <dcterms:modified xsi:type="dcterms:W3CDTF">2025-07-04T09:07:49Z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1A3A996F45F84EBB8753E979E0CACF95_13</vt:lpwstr>
  </property>
  <property fmtid="{D5CDD505-2E9C-101B-9397-08002B2CF9AE}" pid="4" name="KSOTemplateDocerSaveRecord">
    <vt:lpwstr>eyJoZGlkIjoiYmNhMDg2OGViNmM1MTMzMWE5MDVhZjAxZmE5MGZkMTIiLCJ1c2VySWQiOiI3NDUzOTQ1NzAifQ==</vt:lpwstr>
  </property>
</Properties>
</file>